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B66DA" w14:textId="77777777" w:rsidR="00C7144A" w:rsidRDefault="00C7144A">
      <w:pPr>
        <w:widowControl/>
        <w:ind w:left="1120" w:hangingChars="350" w:hanging="1120"/>
        <w:jc w:val="left"/>
        <w:rPr>
          <w:rFonts w:ascii="黑体" w:eastAsia="黑体" w:hAnsi="黑体"/>
          <w:sz w:val="32"/>
          <w:szCs w:val="32"/>
        </w:rPr>
      </w:pPr>
    </w:p>
    <w:p w14:paraId="4B65A0EF" w14:textId="77777777" w:rsidR="00C7144A" w:rsidRDefault="00000000">
      <w:pPr>
        <w:widowControl/>
        <w:ind w:firstLineChars="0" w:firstLine="0"/>
        <w:jc w:val="center"/>
        <w:rPr>
          <w:rFonts w:ascii="黑体" w:eastAsia="黑体" w:hAnsi="黑体"/>
          <w:szCs w:val="28"/>
        </w:rPr>
      </w:pPr>
      <w:r>
        <w:rPr>
          <w:rFonts w:ascii="黑体" w:eastAsia="黑体" w:hAnsi="黑体"/>
          <w:noProof/>
          <w:szCs w:val="28"/>
        </w:rPr>
        <w:drawing>
          <wp:inline distT="0" distB="0" distL="0" distR="0" wp14:anchorId="49704535" wp14:editId="731BCCBB">
            <wp:extent cx="1080000" cy="936000"/>
            <wp:effectExtent l="0" t="0" r="0" b="0"/>
            <wp:docPr id="1026"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9" cstate="print"/>
                    <a:srcRect/>
                    <a:stretch/>
                  </pic:blipFill>
                  <pic:spPr>
                    <a:xfrm>
                      <a:off x="0" y="0"/>
                      <a:ext cx="1080000" cy="936000"/>
                    </a:xfrm>
                    <a:prstGeom prst="rect">
                      <a:avLst/>
                    </a:prstGeom>
                  </pic:spPr>
                </pic:pic>
              </a:graphicData>
            </a:graphic>
          </wp:inline>
        </w:drawing>
      </w:r>
    </w:p>
    <w:p w14:paraId="14DBC9FE" w14:textId="77777777" w:rsidR="00C7144A" w:rsidRDefault="00000000">
      <w:pPr>
        <w:widowControl/>
        <w:spacing w:before="120" w:line="400" w:lineRule="exact"/>
        <w:ind w:firstLineChars="0" w:firstLine="0"/>
        <w:jc w:val="center"/>
        <w:rPr>
          <w:rFonts w:ascii="MS Reference Sans Serif" w:eastAsia="Microsoft YaHei UI" w:hAnsi="MS Reference Sans Serif" w:cs="Times New Roman"/>
          <w:noProof/>
          <w:color w:val="FFFFFF"/>
          <w:sz w:val="32"/>
          <w:szCs w:val="32"/>
        </w:rPr>
      </w:pPr>
      <w:r>
        <w:rPr>
          <w:rFonts w:ascii="MS Reference Sans Serif" w:eastAsia="Microsoft YaHei UI" w:hAnsi="MS Reference Sans Serif" w:cs="Times New Roman"/>
          <w:noProof/>
          <w:color w:val="FFFFFF"/>
          <w:sz w:val="32"/>
          <w:szCs w:val="32"/>
          <w:highlight w:val="red"/>
        </w:rPr>
        <w:t>International Red Newsletter</w:t>
      </w:r>
    </w:p>
    <w:p w14:paraId="4EE0CE98" w14:textId="77777777" w:rsidR="00C7144A" w:rsidRDefault="00C7144A">
      <w:pPr>
        <w:widowControl/>
        <w:ind w:left="1120" w:hangingChars="350" w:hanging="1120"/>
        <w:jc w:val="left"/>
        <w:rPr>
          <w:rFonts w:ascii="黑体" w:eastAsia="黑体" w:hAnsi="黑体"/>
          <w:sz w:val="32"/>
          <w:szCs w:val="32"/>
        </w:rPr>
      </w:pPr>
    </w:p>
    <w:p w14:paraId="077014C8" w14:textId="56F89462" w:rsidR="006206F0" w:rsidRPr="006206F0" w:rsidRDefault="00000000">
      <w:pPr>
        <w:pStyle w:val="TOC1"/>
        <w:rPr>
          <w:rFonts w:asciiTheme="minorHAnsi" w:eastAsiaTheme="minorEastAsia" w:hAnsiTheme="minorHAnsi" w:cstheme="minorBidi"/>
          <w:w w:val="90"/>
          <w:sz w:val="21"/>
          <w:szCs w:val="22"/>
          <w14:ligatures w14:val="standardContextual"/>
        </w:rPr>
      </w:pPr>
      <w:r w:rsidRPr="006206F0">
        <w:rPr>
          <w:w w:val="90"/>
        </w:rPr>
        <w:fldChar w:fldCharType="begin"/>
      </w:r>
      <w:r w:rsidRPr="006206F0">
        <w:rPr>
          <w:w w:val="90"/>
        </w:rPr>
        <w:instrText xml:space="preserve"> TOC \o "1-3" \h \z \u </w:instrText>
      </w:r>
      <w:r w:rsidRPr="006206F0">
        <w:rPr>
          <w:w w:val="90"/>
        </w:rPr>
        <w:fldChar w:fldCharType="separate"/>
      </w:r>
      <w:hyperlink w:anchor="_Toc161594119" w:history="1">
        <w:r w:rsidR="006206F0" w:rsidRPr="006206F0">
          <w:rPr>
            <w:rStyle w:val="af"/>
            <w:rFonts w:ascii="黑体" w:eastAsia="黑体" w:hAnsi="黑体"/>
            <w:w w:val="90"/>
          </w:rPr>
          <w:t>柏林数千人游行纪念卢森堡、李卜克内西牺牲105周年</w:t>
        </w:r>
        <w:r w:rsidR="006206F0" w:rsidRPr="006206F0">
          <w:rPr>
            <w:webHidden/>
            <w:w w:val="90"/>
          </w:rPr>
          <w:tab/>
        </w:r>
        <w:r w:rsidR="006206F0" w:rsidRPr="006206F0">
          <w:rPr>
            <w:webHidden/>
            <w:w w:val="90"/>
          </w:rPr>
          <w:fldChar w:fldCharType="begin"/>
        </w:r>
        <w:r w:rsidR="006206F0" w:rsidRPr="006206F0">
          <w:rPr>
            <w:webHidden/>
            <w:w w:val="90"/>
          </w:rPr>
          <w:instrText xml:space="preserve"> PAGEREF _Toc161594119 \h </w:instrText>
        </w:r>
        <w:r w:rsidR="006206F0" w:rsidRPr="006206F0">
          <w:rPr>
            <w:webHidden/>
            <w:w w:val="90"/>
          </w:rPr>
        </w:r>
        <w:r w:rsidR="006206F0" w:rsidRPr="006206F0">
          <w:rPr>
            <w:webHidden/>
            <w:w w:val="90"/>
          </w:rPr>
          <w:fldChar w:fldCharType="separate"/>
        </w:r>
        <w:r w:rsidR="00EA75DF">
          <w:rPr>
            <w:webHidden/>
            <w:w w:val="90"/>
          </w:rPr>
          <w:t>1</w:t>
        </w:r>
        <w:r w:rsidR="006206F0" w:rsidRPr="006206F0">
          <w:rPr>
            <w:webHidden/>
            <w:w w:val="90"/>
          </w:rPr>
          <w:fldChar w:fldCharType="end"/>
        </w:r>
      </w:hyperlink>
    </w:p>
    <w:p w14:paraId="71D9E09E" w14:textId="10FEB9A9" w:rsidR="006206F0" w:rsidRPr="006206F0" w:rsidRDefault="00000000">
      <w:pPr>
        <w:pStyle w:val="TOC1"/>
        <w:rPr>
          <w:rFonts w:asciiTheme="minorHAnsi" w:eastAsiaTheme="minorEastAsia" w:hAnsiTheme="minorHAnsi" w:cstheme="minorBidi"/>
          <w:w w:val="90"/>
          <w:sz w:val="21"/>
          <w:szCs w:val="22"/>
          <w14:ligatures w14:val="standardContextual"/>
        </w:rPr>
      </w:pPr>
      <w:hyperlink w:anchor="_Toc161594120" w:history="1">
        <w:r w:rsidR="006206F0" w:rsidRPr="006206F0">
          <w:rPr>
            <w:rStyle w:val="af"/>
            <w:rFonts w:ascii="黑体" w:eastAsia="黑体" w:hAnsi="黑体"/>
            <w:w w:val="90"/>
          </w:rPr>
          <w:t>奥地利劳动党在第22次共产党和工人党国际会议上的发言</w:t>
        </w:r>
        <w:r w:rsidR="006206F0" w:rsidRPr="006206F0">
          <w:rPr>
            <w:webHidden/>
            <w:w w:val="90"/>
          </w:rPr>
          <w:tab/>
        </w:r>
        <w:r w:rsidR="006206F0" w:rsidRPr="006206F0">
          <w:rPr>
            <w:webHidden/>
            <w:w w:val="90"/>
          </w:rPr>
          <w:fldChar w:fldCharType="begin"/>
        </w:r>
        <w:r w:rsidR="006206F0" w:rsidRPr="006206F0">
          <w:rPr>
            <w:webHidden/>
            <w:w w:val="90"/>
          </w:rPr>
          <w:instrText xml:space="preserve"> PAGEREF _Toc161594120 \h </w:instrText>
        </w:r>
        <w:r w:rsidR="006206F0" w:rsidRPr="006206F0">
          <w:rPr>
            <w:webHidden/>
            <w:w w:val="90"/>
          </w:rPr>
        </w:r>
        <w:r w:rsidR="006206F0" w:rsidRPr="006206F0">
          <w:rPr>
            <w:webHidden/>
            <w:w w:val="90"/>
          </w:rPr>
          <w:fldChar w:fldCharType="separate"/>
        </w:r>
        <w:r w:rsidR="00EA75DF">
          <w:rPr>
            <w:webHidden/>
            <w:w w:val="90"/>
          </w:rPr>
          <w:t>4</w:t>
        </w:r>
        <w:r w:rsidR="006206F0" w:rsidRPr="006206F0">
          <w:rPr>
            <w:webHidden/>
            <w:w w:val="90"/>
          </w:rPr>
          <w:fldChar w:fldCharType="end"/>
        </w:r>
      </w:hyperlink>
    </w:p>
    <w:p w14:paraId="4E8B14CB" w14:textId="0B7F1FCA" w:rsidR="006206F0" w:rsidRPr="006206F0" w:rsidRDefault="00000000">
      <w:pPr>
        <w:pStyle w:val="TOC1"/>
        <w:rPr>
          <w:rFonts w:asciiTheme="minorHAnsi" w:eastAsiaTheme="minorEastAsia" w:hAnsiTheme="minorHAnsi" w:cstheme="minorBidi"/>
          <w:w w:val="90"/>
          <w:sz w:val="21"/>
          <w:szCs w:val="22"/>
          <w14:ligatures w14:val="standardContextual"/>
        </w:rPr>
      </w:pPr>
      <w:hyperlink w:anchor="_Toc161594121" w:history="1">
        <w:r w:rsidR="006206F0" w:rsidRPr="006206F0">
          <w:rPr>
            <w:rStyle w:val="af"/>
            <w:rFonts w:ascii="黑体" w:eastAsia="黑体" w:hAnsi="黑体"/>
            <w:w w:val="90"/>
          </w:rPr>
          <w:t>英国青共盟妇女会议：妇女的位置在革命中！</w:t>
        </w:r>
        <w:r w:rsidR="006206F0" w:rsidRPr="006206F0">
          <w:rPr>
            <w:webHidden/>
            <w:w w:val="90"/>
          </w:rPr>
          <w:tab/>
        </w:r>
        <w:r w:rsidR="006206F0" w:rsidRPr="006206F0">
          <w:rPr>
            <w:webHidden/>
            <w:w w:val="90"/>
          </w:rPr>
          <w:fldChar w:fldCharType="begin"/>
        </w:r>
        <w:r w:rsidR="006206F0" w:rsidRPr="006206F0">
          <w:rPr>
            <w:webHidden/>
            <w:w w:val="90"/>
          </w:rPr>
          <w:instrText xml:space="preserve"> PAGEREF _Toc161594121 \h </w:instrText>
        </w:r>
        <w:r w:rsidR="006206F0" w:rsidRPr="006206F0">
          <w:rPr>
            <w:webHidden/>
            <w:w w:val="90"/>
          </w:rPr>
        </w:r>
        <w:r w:rsidR="006206F0" w:rsidRPr="006206F0">
          <w:rPr>
            <w:webHidden/>
            <w:w w:val="90"/>
          </w:rPr>
          <w:fldChar w:fldCharType="separate"/>
        </w:r>
        <w:r w:rsidR="00EA75DF">
          <w:rPr>
            <w:webHidden/>
            <w:w w:val="90"/>
          </w:rPr>
          <w:t>9</w:t>
        </w:r>
        <w:r w:rsidR="006206F0" w:rsidRPr="006206F0">
          <w:rPr>
            <w:webHidden/>
            <w:w w:val="90"/>
          </w:rPr>
          <w:fldChar w:fldCharType="end"/>
        </w:r>
      </w:hyperlink>
    </w:p>
    <w:p w14:paraId="48A99247" w14:textId="5CE7719C" w:rsidR="006206F0" w:rsidRPr="006206F0" w:rsidRDefault="00000000">
      <w:pPr>
        <w:pStyle w:val="TOC1"/>
        <w:rPr>
          <w:rFonts w:asciiTheme="minorHAnsi" w:eastAsiaTheme="minorEastAsia" w:hAnsiTheme="minorHAnsi" w:cstheme="minorBidi"/>
          <w:w w:val="90"/>
          <w:sz w:val="21"/>
          <w:szCs w:val="22"/>
          <w14:ligatures w14:val="standardContextual"/>
        </w:rPr>
      </w:pPr>
      <w:hyperlink w:anchor="_Toc161594122" w:history="1">
        <w:r w:rsidR="006206F0" w:rsidRPr="006206F0">
          <w:rPr>
            <w:rStyle w:val="af"/>
            <w:rFonts w:ascii="黑体" w:eastAsia="黑体" w:hAnsi="黑体"/>
            <w:w w:val="90"/>
          </w:rPr>
          <w:t>捷摩共主席访谈：捷克缺乏独立自主的政策</w:t>
        </w:r>
        <w:r w:rsidR="006206F0" w:rsidRPr="006206F0">
          <w:rPr>
            <w:webHidden/>
            <w:w w:val="90"/>
          </w:rPr>
          <w:tab/>
        </w:r>
        <w:r w:rsidR="006206F0" w:rsidRPr="006206F0">
          <w:rPr>
            <w:webHidden/>
            <w:w w:val="90"/>
          </w:rPr>
          <w:fldChar w:fldCharType="begin"/>
        </w:r>
        <w:r w:rsidR="006206F0" w:rsidRPr="006206F0">
          <w:rPr>
            <w:webHidden/>
            <w:w w:val="90"/>
          </w:rPr>
          <w:instrText xml:space="preserve"> PAGEREF _Toc161594122 \h </w:instrText>
        </w:r>
        <w:r w:rsidR="006206F0" w:rsidRPr="006206F0">
          <w:rPr>
            <w:webHidden/>
            <w:w w:val="90"/>
          </w:rPr>
        </w:r>
        <w:r w:rsidR="006206F0" w:rsidRPr="006206F0">
          <w:rPr>
            <w:webHidden/>
            <w:w w:val="90"/>
          </w:rPr>
          <w:fldChar w:fldCharType="separate"/>
        </w:r>
        <w:r w:rsidR="00EA75DF">
          <w:rPr>
            <w:webHidden/>
            <w:w w:val="90"/>
          </w:rPr>
          <w:t>23</w:t>
        </w:r>
        <w:r w:rsidR="006206F0" w:rsidRPr="006206F0">
          <w:rPr>
            <w:webHidden/>
            <w:w w:val="90"/>
          </w:rPr>
          <w:fldChar w:fldCharType="end"/>
        </w:r>
      </w:hyperlink>
    </w:p>
    <w:p w14:paraId="739F123A" w14:textId="2C5D822A" w:rsidR="00C7144A" w:rsidRPr="006A7565" w:rsidRDefault="00000000">
      <w:pPr>
        <w:pStyle w:val="TOC1"/>
        <w:rPr>
          <w:w w:val="100"/>
        </w:rPr>
      </w:pPr>
      <w:r w:rsidRPr="006206F0">
        <w:rPr>
          <w:w w:val="90"/>
        </w:rPr>
        <w:fldChar w:fldCharType="end"/>
      </w:r>
    </w:p>
    <w:p w14:paraId="1D63DEEC" w14:textId="77777777" w:rsidR="00C7144A" w:rsidRDefault="00C7144A">
      <w:pPr>
        <w:widowControl/>
        <w:ind w:left="1120" w:hangingChars="350" w:hanging="1120"/>
        <w:jc w:val="left"/>
        <w:rPr>
          <w:rFonts w:ascii="黑体" w:eastAsia="黑体" w:hAnsi="黑体"/>
          <w:sz w:val="32"/>
          <w:szCs w:val="32"/>
        </w:rPr>
      </w:pPr>
    </w:p>
    <w:p w14:paraId="770C9C37" w14:textId="77777777" w:rsidR="006206F0" w:rsidRDefault="006206F0">
      <w:pPr>
        <w:widowControl/>
        <w:ind w:left="1120" w:hangingChars="350" w:hanging="1120"/>
        <w:jc w:val="left"/>
        <w:rPr>
          <w:rFonts w:ascii="黑体" w:eastAsia="黑体" w:hAnsi="黑体"/>
          <w:sz w:val="32"/>
          <w:szCs w:val="32"/>
        </w:rPr>
      </w:pPr>
    </w:p>
    <w:p w14:paraId="1B6BC380" w14:textId="77777777" w:rsidR="00C7144A" w:rsidRDefault="00C7144A">
      <w:pPr>
        <w:widowControl/>
        <w:ind w:left="1120" w:hangingChars="350" w:hanging="1120"/>
        <w:jc w:val="left"/>
        <w:rPr>
          <w:rFonts w:ascii="黑体" w:eastAsia="黑体" w:hAnsi="黑体"/>
          <w:sz w:val="32"/>
          <w:szCs w:val="32"/>
        </w:rPr>
      </w:pPr>
    </w:p>
    <w:p w14:paraId="1037CF15" w14:textId="77777777" w:rsidR="00C7144A" w:rsidRDefault="00C7144A">
      <w:pPr>
        <w:widowControl/>
        <w:ind w:left="1120" w:hangingChars="350" w:hanging="1120"/>
        <w:jc w:val="left"/>
        <w:rPr>
          <w:rFonts w:ascii="黑体" w:eastAsia="黑体" w:hAnsi="黑体"/>
          <w:sz w:val="32"/>
          <w:szCs w:val="32"/>
        </w:rPr>
      </w:pPr>
    </w:p>
    <w:p w14:paraId="48101A57" w14:textId="77777777" w:rsidR="00C7144A" w:rsidRDefault="00C7144A">
      <w:pPr>
        <w:widowControl/>
        <w:ind w:left="1120" w:hangingChars="350" w:hanging="1120"/>
        <w:jc w:val="left"/>
        <w:rPr>
          <w:rFonts w:ascii="黑体" w:eastAsia="黑体" w:hAnsi="黑体"/>
          <w:sz w:val="32"/>
          <w:szCs w:val="32"/>
        </w:rPr>
      </w:pPr>
    </w:p>
    <w:p w14:paraId="2CCF60E9" w14:textId="77777777" w:rsidR="00C7144A" w:rsidRDefault="00C7144A">
      <w:pPr>
        <w:widowControl/>
        <w:ind w:left="1120" w:hangingChars="350" w:hanging="1120"/>
        <w:jc w:val="left"/>
        <w:rPr>
          <w:rFonts w:ascii="黑体" w:eastAsia="黑体" w:hAnsi="黑体"/>
          <w:sz w:val="32"/>
          <w:szCs w:val="32"/>
        </w:rPr>
      </w:pPr>
    </w:p>
    <w:p w14:paraId="2AC5944D" w14:textId="057CE7CD" w:rsidR="00C7144A" w:rsidRDefault="00000000">
      <w:pPr>
        <w:ind w:firstLineChars="0" w:firstLine="0"/>
        <w:jc w:val="center"/>
        <w:rPr>
          <w:rFonts w:ascii="黑体" w:eastAsia="黑体" w:hAnsi="黑体" w:cs="Times New Roman"/>
          <w:sz w:val="30"/>
          <w:szCs w:val="30"/>
        </w:rPr>
      </w:pPr>
      <w:r>
        <w:rPr>
          <w:rFonts w:ascii="黑体" w:eastAsia="黑体" w:hAnsi="黑体" w:cs="Times New Roman" w:hint="eastAsia"/>
          <w:sz w:val="30"/>
          <w:szCs w:val="30"/>
        </w:rPr>
        <w:t>20</w:t>
      </w:r>
      <w:r>
        <w:rPr>
          <w:rFonts w:ascii="黑体" w:eastAsia="黑体" w:hAnsi="黑体" w:cs="Times New Roman"/>
          <w:sz w:val="30"/>
          <w:szCs w:val="30"/>
        </w:rPr>
        <w:t>24</w:t>
      </w:r>
      <w:r>
        <w:rPr>
          <w:rFonts w:ascii="黑体" w:eastAsia="黑体" w:hAnsi="黑体" w:cs="Times New Roman" w:hint="eastAsia"/>
          <w:sz w:val="30"/>
          <w:szCs w:val="30"/>
        </w:rPr>
        <w:t>年第</w:t>
      </w:r>
      <w:r w:rsidR="00BB3B85">
        <w:rPr>
          <w:rFonts w:ascii="黑体" w:eastAsia="黑体" w:hAnsi="黑体" w:cs="Times New Roman" w:hint="eastAsia"/>
          <w:sz w:val="30"/>
          <w:szCs w:val="30"/>
        </w:rPr>
        <w:t>5</w:t>
      </w:r>
      <w:r>
        <w:rPr>
          <w:rFonts w:ascii="黑体" w:eastAsia="黑体" w:hAnsi="黑体" w:cs="Times New Roman" w:hint="eastAsia"/>
          <w:sz w:val="30"/>
          <w:szCs w:val="30"/>
        </w:rPr>
        <w:t>期</w:t>
      </w:r>
    </w:p>
    <w:p w14:paraId="78D716A6" w14:textId="51662BF9" w:rsidR="00C7144A" w:rsidRDefault="00000000">
      <w:pPr>
        <w:ind w:firstLineChars="0" w:firstLine="0"/>
        <w:jc w:val="center"/>
        <w:rPr>
          <w:rFonts w:ascii="黑体" w:eastAsia="黑体" w:hAnsi="黑体" w:cs="Times New Roman"/>
          <w:sz w:val="30"/>
          <w:szCs w:val="30"/>
        </w:rPr>
      </w:pPr>
      <w:r>
        <w:rPr>
          <w:rFonts w:ascii="黑体" w:eastAsia="黑体" w:hAnsi="黑体" w:cs="Times New Roman" w:hint="eastAsia"/>
          <w:sz w:val="30"/>
          <w:szCs w:val="30"/>
        </w:rPr>
        <w:t>202</w:t>
      </w:r>
      <w:r>
        <w:rPr>
          <w:rFonts w:ascii="黑体" w:eastAsia="黑体" w:hAnsi="黑体" w:cs="Times New Roman"/>
          <w:sz w:val="30"/>
          <w:szCs w:val="30"/>
        </w:rPr>
        <w:t>4</w:t>
      </w:r>
      <w:r>
        <w:rPr>
          <w:rFonts w:ascii="黑体" w:eastAsia="黑体" w:hAnsi="黑体" w:cs="Times New Roman" w:hint="eastAsia"/>
          <w:sz w:val="30"/>
          <w:szCs w:val="30"/>
        </w:rPr>
        <w:t>年</w:t>
      </w:r>
      <w:r w:rsidR="00BB3B85">
        <w:rPr>
          <w:rFonts w:ascii="黑体" w:eastAsia="黑体" w:hAnsi="黑体" w:cs="Times New Roman" w:hint="eastAsia"/>
          <w:sz w:val="30"/>
          <w:szCs w:val="30"/>
        </w:rPr>
        <w:t>3</w:t>
      </w:r>
      <w:r>
        <w:rPr>
          <w:rFonts w:ascii="黑体" w:eastAsia="黑体" w:hAnsi="黑体" w:cs="Times New Roman" w:hint="eastAsia"/>
          <w:sz w:val="30"/>
          <w:szCs w:val="30"/>
        </w:rPr>
        <w:t>月</w:t>
      </w:r>
      <w:r w:rsidR="00BB3B85">
        <w:rPr>
          <w:rFonts w:ascii="黑体" w:eastAsia="黑体" w:hAnsi="黑体" w:cs="Times New Roman" w:hint="eastAsia"/>
          <w:sz w:val="30"/>
          <w:szCs w:val="30"/>
        </w:rPr>
        <w:t>17</w:t>
      </w:r>
      <w:r>
        <w:rPr>
          <w:rFonts w:ascii="黑体" w:eastAsia="黑体" w:hAnsi="黑体" w:cs="Times New Roman" w:hint="eastAsia"/>
          <w:sz w:val="30"/>
          <w:szCs w:val="30"/>
        </w:rPr>
        <w:t>日</w:t>
      </w:r>
      <w:r>
        <w:rPr>
          <w:rFonts w:ascii="黑体" w:eastAsia="黑体" w:hAnsi="黑体" w:cs="Times New Roman"/>
          <w:sz w:val="30"/>
          <w:szCs w:val="30"/>
        </w:rPr>
        <w:br w:type="page"/>
      </w:r>
    </w:p>
    <w:p w14:paraId="6E8CE5D9" w14:textId="77777777" w:rsidR="00C7144A" w:rsidRDefault="00000000">
      <w:pPr>
        <w:spacing w:afterLines="50" w:after="156" w:line="360" w:lineRule="auto"/>
        <w:ind w:firstLineChars="0" w:firstLine="0"/>
        <w:jc w:val="center"/>
        <w:rPr>
          <w:rFonts w:ascii="黑体" w:eastAsia="黑体" w:hAnsi="黑体" w:cs="Times New Roman"/>
          <w:bCs/>
          <w:sz w:val="36"/>
          <w:szCs w:val="36"/>
        </w:rPr>
      </w:pPr>
      <w:bookmarkStart w:id="0" w:name="_Hlk95678794"/>
      <w:r>
        <w:rPr>
          <w:rFonts w:ascii="黑体" w:eastAsia="黑体" w:hAnsi="黑体" w:cs="Times New Roman" w:hint="eastAsia"/>
          <w:bCs/>
          <w:sz w:val="36"/>
          <w:szCs w:val="36"/>
        </w:rPr>
        <w:lastRenderedPageBreak/>
        <w:t>重要声明</w:t>
      </w:r>
    </w:p>
    <w:p w14:paraId="2E5AA64D" w14:textId="77777777" w:rsidR="00C7144A" w:rsidRDefault="00000000">
      <w:pPr>
        <w:spacing w:line="360" w:lineRule="auto"/>
        <w:ind w:firstLine="640"/>
        <w:rPr>
          <w:rFonts w:ascii="仿宋" w:eastAsia="仿宋" w:hAnsi="仿宋" w:cs="Times New Roman"/>
          <w:sz w:val="32"/>
          <w:szCs w:val="32"/>
        </w:rPr>
      </w:pPr>
      <w:r>
        <w:rPr>
          <w:rFonts w:ascii="仿宋" w:eastAsia="仿宋" w:hAnsi="仿宋" w:cs="Times New Roman" w:hint="eastAsia"/>
          <w:sz w:val="32"/>
          <w:szCs w:val="32"/>
        </w:rPr>
        <w:t>本刊指定发布渠道为邮件推送和网站</w:t>
      </w:r>
      <w:r>
        <w:rPr>
          <w:rFonts w:ascii="MS Reference Sans Serif" w:eastAsia="仿宋" w:hAnsi="MS Reference Sans Serif" w:cs="Times New Roman" w:hint="eastAsia"/>
          <w:color w:val="FFFFFF"/>
          <w:sz w:val="32"/>
          <w:szCs w:val="32"/>
          <w:highlight w:val="red"/>
        </w:rPr>
        <w:t>IRN.red</w:t>
      </w:r>
      <w:r>
        <w:rPr>
          <w:rFonts w:ascii="仿宋" w:eastAsia="仿宋" w:hAnsi="仿宋" w:cs="Times New Roman" w:hint="eastAsia"/>
          <w:sz w:val="32"/>
          <w:szCs w:val="32"/>
        </w:rPr>
        <w:t>，目前未参与任何社交平台账号的运营与活动。</w:t>
      </w:r>
    </w:p>
    <w:p w14:paraId="66AAA42C" w14:textId="77777777" w:rsidR="00C7144A" w:rsidRDefault="00000000">
      <w:pPr>
        <w:spacing w:line="360" w:lineRule="auto"/>
        <w:ind w:firstLine="640"/>
        <w:rPr>
          <w:rFonts w:ascii="仿宋" w:eastAsia="仿宋" w:hAnsi="仿宋" w:cs="Times New Roman"/>
          <w:sz w:val="32"/>
          <w:szCs w:val="32"/>
        </w:rPr>
      </w:pPr>
      <w:r>
        <w:rPr>
          <w:rFonts w:ascii="仿宋" w:eastAsia="仿宋" w:hAnsi="仿宋" w:cs="Times New Roman" w:hint="eastAsia"/>
          <w:sz w:val="32"/>
          <w:szCs w:val="32"/>
        </w:rPr>
        <w:t>允许在互联网上转载、复制、传播本刊内容，无需授权。转载时建议注明出处：</w:t>
      </w:r>
      <w:r>
        <w:rPr>
          <w:rFonts w:ascii="MS Reference Sans Serif" w:eastAsia="仿宋" w:hAnsi="MS Reference Sans Serif" w:cs="Times New Roman"/>
          <w:color w:val="FFFFFF"/>
          <w:sz w:val="32"/>
          <w:szCs w:val="32"/>
          <w:highlight w:val="red"/>
        </w:rPr>
        <w:t>IRN.red</w:t>
      </w:r>
    </w:p>
    <w:p w14:paraId="3B6921C6" w14:textId="77777777" w:rsidR="00C7144A" w:rsidRDefault="00C7144A">
      <w:pPr>
        <w:spacing w:line="360" w:lineRule="auto"/>
        <w:ind w:firstLine="643"/>
        <w:rPr>
          <w:rFonts w:ascii="Times New Roman" w:eastAsia="仿宋" w:hAnsi="Times New Roman" w:cs="Times New Roman"/>
          <w:b/>
          <w:sz w:val="32"/>
          <w:szCs w:val="32"/>
        </w:rPr>
      </w:pPr>
    </w:p>
    <w:p w14:paraId="4B417116" w14:textId="77777777" w:rsidR="00C7144A" w:rsidRDefault="00000000">
      <w:pPr>
        <w:spacing w:afterLines="50" w:after="156" w:line="360" w:lineRule="auto"/>
        <w:ind w:firstLineChars="0" w:firstLine="0"/>
        <w:jc w:val="center"/>
        <w:rPr>
          <w:rFonts w:ascii="黑体" w:eastAsia="黑体" w:hAnsi="黑体" w:cs="Times New Roman"/>
          <w:bCs/>
          <w:sz w:val="36"/>
          <w:szCs w:val="36"/>
        </w:rPr>
      </w:pPr>
      <w:r>
        <w:rPr>
          <w:rFonts w:ascii="黑体" w:eastAsia="黑体" w:hAnsi="黑体" w:cs="Times New Roman"/>
          <w:bCs/>
          <w:sz w:val="36"/>
          <w:szCs w:val="36"/>
        </w:rPr>
        <w:t>订阅方式</w:t>
      </w:r>
    </w:p>
    <w:p w14:paraId="289C2FC3" w14:textId="77777777" w:rsidR="00C7144A" w:rsidRDefault="00000000">
      <w:pPr>
        <w:spacing w:line="360" w:lineRule="auto"/>
        <w:ind w:firstLine="640"/>
        <w:rPr>
          <w:rFonts w:ascii="仿宋" w:eastAsia="仿宋" w:hAnsi="仿宋" w:cs="Times New Roman"/>
          <w:bCs/>
          <w:sz w:val="32"/>
          <w:szCs w:val="32"/>
        </w:rPr>
      </w:pPr>
      <w:r>
        <w:rPr>
          <w:rFonts w:ascii="仿宋" w:eastAsia="仿宋" w:hAnsi="仿宋" w:cs="Times New Roman" w:hint="eastAsia"/>
          <w:bCs/>
          <w:sz w:val="32"/>
          <w:szCs w:val="32"/>
        </w:rPr>
        <w:t>以下三种方式，选择一种即可：</w:t>
      </w:r>
    </w:p>
    <w:p w14:paraId="0AE10C5B" w14:textId="77777777" w:rsidR="00C7144A" w:rsidRDefault="00000000">
      <w:pPr>
        <w:spacing w:line="360" w:lineRule="auto"/>
        <w:ind w:firstLine="640"/>
        <w:rPr>
          <w:rFonts w:ascii="仿宋" w:eastAsia="仿宋" w:hAnsi="仿宋" w:cs="Times New Roman"/>
          <w:bCs/>
          <w:sz w:val="32"/>
          <w:szCs w:val="32"/>
        </w:rPr>
      </w:pPr>
      <w:r>
        <w:rPr>
          <w:rFonts w:ascii="仿宋" w:eastAsia="仿宋" w:hAnsi="仿宋" w:cs="Times New Roman"/>
          <w:bCs/>
          <w:sz w:val="32"/>
          <w:szCs w:val="32"/>
        </w:rPr>
        <w:t>1.扫描二维码填写您的邮箱</w:t>
      </w:r>
    </w:p>
    <w:p w14:paraId="76A3C198" w14:textId="77777777" w:rsidR="00C7144A" w:rsidRDefault="00000000">
      <w:pPr>
        <w:spacing w:line="360" w:lineRule="auto"/>
        <w:ind w:leftChars="200" w:left="560" w:firstLine="640"/>
        <w:rPr>
          <w:rFonts w:ascii="仿宋" w:eastAsia="仿宋" w:hAnsi="仿宋" w:cs="Times New Roman"/>
          <w:sz w:val="32"/>
          <w:szCs w:val="32"/>
        </w:rPr>
      </w:pPr>
      <w:r>
        <w:rPr>
          <w:rFonts w:ascii="仿宋" w:eastAsia="仿宋" w:hAnsi="仿宋" w:cs="Times New Roman"/>
          <w:noProof/>
          <w:sz w:val="32"/>
          <w:szCs w:val="32"/>
        </w:rPr>
        <w:drawing>
          <wp:inline distT="0" distB="0" distL="0" distR="0" wp14:anchorId="0C8A10E8" wp14:editId="27B74835">
            <wp:extent cx="1355834" cy="1355834"/>
            <wp:effectExtent l="0" t="0" r="0" b="0"/>
            <wp:docPr id="1027" name="图片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15"/>
                    <pic:cNvPicPr/>
                  </pic:nvPicPr>
                  <pic:blipFill>
                    <a:blip r:embed="rId10" cstate="print"/>
                    <a:srcRect/>
                    <a:stretch/>
                  </pic:blipFill>
                  <pic:spPr>
                    <a:xfrm>
                      <a:off x="0" y="0"/>
                      <a:ext cx="1355834" cy="1355834"/>
                    </a:xfrm>
                    <a:prstGeom prst="rect">
                      <a:avLst/>
                    </a:prstGeom>
                    <a:ln>
                      <a:noFill/>
                    </a:ln>
                  </pic:spPr>
                </pic:pic>
              </a:graphicData>
            </a:graphic>
          </wp:inline>
        </w:drawing>
      </w:r>
    </w:p>
    <w:p w14:paraId="0346C973" w14:textId="77777777" w:rsidR="00C7144A" w:rsidRDefault="00000000">
      <w:pPr>
        <w:spacing w:line="360" w:lineRule="auto"/>
        <w:ind w:firstLine="640"/>
        <w:rPr>
          <w:rStyle w:val="af"/>
          <w:rFonts w:ascii="仿宋" w:eastAsia="仿宋" w:hAnsi="仿宋" w:cs="Times New Roman"/>
          <w:color w:val="auto"/>
          <w:sz w:val="32"/>
          <w:szCs w:val="32"/>
          <w:u w:val="none"/>
        </w:rPr>
      </w:pPr>
      <w:r>
        <w:rPr>
          <w:rStyle w:val="af"/>
          <w:rFonts w:ascii="仿宋" w:eastAsia="仿宋" w:hAnsi="仿宋" w:cs="Times New Roman"/>
          <w:color w:val="auto"/>
          <w:sz w:val="32"/>
          <w:szCs w:val="32"/>
          <w:u w:val="none"/>
        </w:rPr>
        <w:t>（如无法提交，请在空白处点击再试）</w:t>
      </w:r>
    </w:p>
    <w:p w14:paraId="4DAB038A" w14:textId="77777777" w:rsidR="00C7144A" w:rsidRDefault="00000000">
      <w:pPr>
        <w:spacing w:line="360" w:lineRule="auto"/>
        <w:ind w:firstLine="640"/>
        <w:rPr>
          <w:rFonts w:ascii="仿宋" w:eastAsia="仿宋" w:hAnsi="仿宋" w:cs="Times New Roman"/>
          <w:sz w:val="32"/>
          <w:szCs w:val="32"/>
        </w:rPr>
      </w:pPr>
      <w:r>
        <w:rPr>
          <w:rFonts w:ascii="仿宋" w:eastAsia="仿宋" w:hAnsi="仿宋" w:cs="Times New Roman"/>
          <w:sz w:val="32"/>
          <w:szCs w:val="32"/>
        </w:rPr>
        <w:t>2.进入以下链接填写您的邮箱</w:t>
      </w:r>
    </w:p>
    <w:p w14:paraId="34B398E8" w14:textId="77777777" w:rsidR="00C7144A" w:rsidRDefault="00000000">
      <w:pPr>
        <w:spacing w:line="360" w:lineRule="auto"/>
        <w:ind w:firstLine="560"/>
        <w:rPr>
          <w:rFonts w:ascii="仿宋" w:eastAsia="仿宋" w:hAnsi="仿宋" w:cs="Times New Roman"/>
          <w:bCs/>
          <w:sz w:val="32"/>
          <w:szCs w:val="32"/>
          <w:u w:val="single"/>
        </w:rPr>
      </w:pPr>
      <w:hyperlink r:id="rId11" w:history="1">
        <w:r>
          <w:rPr>
            <w:rFonts w:ascii="仿宋" w:eastAsia="仿宋" w:hAnsi="仿宋"/>
            <w:bCs/>
            <w:sz w:val="32"/>
            <w:szCs w:val="32"/>
            <w:u w:val="single"/>
          </w:rPr>
          <w:t>https://cloud.seatable.cn/dtable/forms/ff203a21-e739-4321-bb63-3d9665873695/</w:t>
        </w:r>
      </w:hyperlink>
    </w:p>
    <w:p w14:paraId="68FDC99B" w14:textId="77777777" w:rsidR="00C7144A" w:rsidRDefault="00000000">
      <w:pPr>
        <w:spacing w:line="360" w:lineRule="auto"/>
        <w:ind w:firstLine="640"/>
        <w:rPr>
          <w:rStyle w:val="af"/>
          <w:rFonts w:ascii="Times New Roman" w:eastAsia="仿宋" w:hAnsi="Times New Roman" w:cs="Times New Roman"/>
          <w:color w:val="auto"/>
          <w:sz w:val="32"/>
          <w:szCs w:val="32"/>
          <w:u w:val="none"/>
        </w:rPr>
      </w:pPr>
      <w:r>
        <w:rPr>
          <w:rStyle w:val="af"/>
          <w:rFonts w:ascii="仿宋" w:eastAsia="仿宋" w:hAnsi="仿宋" w:cs="Times New Roman"/>
          <w:color w:val="auto"/>
          <w:sz w:val="32"/>
          <w:szCs w:val="32"/>
          <w:u w:val="none"/>
        </w:rPr>
        <w:t>3.用您的邮箱发送“订阅”至irn3000@outlook.com</w:t>
      </w:r>
      <w:r>
        <w:rPr>
          <w:rStyle w:val="af"/>
          <w:rFonts w:ascii="Times New Roman" w:eastAsia="仿宋" w:hAnsi="Times New Roman" w:cs="Times New Roman"/>
          <w:color w:val="auto"/>
          <w:sz w:val="32"/>
          <w:szCs w:val="32"/>
          <w:u w:val="none"/>
        </w:rPr>
        <w:br w:type="page"/>
      </w:r>
    </w:p>
    <w:p w14:paraId="6B2C2A87" w14:textId="77777777" w:rsidR="00C7144A" w:rsidRDefault="00C7144A">
      <w:pPr>
        <w:spacing w:line="360" w:lineRule="auto"/>
        <w:ind w:firstLineChars="300" w:firstLine="960"/>
        <w:rPr>
          <w:rStyle w:val="af"/>
          <w:rFonts w:ascii="Times New Roman" w:eastAsia="仿宋" w:hAnsi="Times New Roman" w:cs="Times New Roman"/>
          <w:color w:val="auto"/>
          <w:sz w:val="32"/>
          <w:szCs w:val="32"/>
          <w:u w:val="none"/>
        </w:rPr>
        <w:sectPr w:rsidR="00C7144A" w:rsidSect="00111A6B">
          <w:headerReference w:type="even" r:id="rId12"/>
          <w:headerReference w:type="default" r:id="rId13"/>
          <w:footerReference w:type="even" r:id="rId14"/>
          <w:footerReference w:type="default" r:id="rId15"/>
          <w:headerReference w:type="first" r:id="rId16"/>
          <w:footnotePr>
            <w:numRestart w:val="eachSect"/>
          </w:footnotePr>
          <w:pgSz w:w="10318" w:h="14570"/>
          <w:pgMar w:top="1440" w:right="1080" w:bottom="1440" w:left="1080" w:header="851" w:footer="992" w:gutter="0"/>
          <w:pgNumType w:fmt="numberInDash" w:start="1"/>
          <w:cols w:space="425"/>
          <w:docGrid w:type="lines" w:linePitch="312"/>
        </w:sectPr>
      </w:pPr>
    </w:p>
    <w:p w14:paraId="18687A7A" w14:textId="3CDE4651" w:rsidR="00C7144A" w:rsidRPr="00BB3B85" w:rsidRDefault="00BB3B85">
      <w:pPr>
        <w:pStyle w:val="1"/>
        <w:rPr>
          <w:rFonts w:ascii="黑体" w:eastAsia="黑体" w:hAnsi="黑体"/>
          <w:sz w:val="32"/>
          <w:szCs w:val="32"/>
        </w:rPr>
      </w:pPr>
      <w:bookmarkStart w:id="1" w:name="_Toc161594119"/>
      <w:bookmarkStart w:id="2" w:name="_Hlk114943609"/>
      <w:bookmarkStart w:id="3" w:name="_Hlk118638770"/>
      <w:bookmarkStart w:id="4" w:name="_Hlk120642218"/>
      <w:bookmarkStart w:id="5" w:name="_Hlk110724951"/>
      <w:bookmarkStart w:id="6" w:name="_Hlk105347307"/>
      <w:bookmarkEnd w:id="0"/>
      <w:r w:rsidRPr="00BB3B85">
        <w:rPr>
          <w:rFonts w:ascii="黑体" w:eastAsia="黑体" w:hAnsi="黑体" w:hint="eastAsia"/>
          <w:sz w:val="32"/>
          <w:szCs w:val="32"/>
        </w:rPr>
        <w:lastRenderedPageBreak/>
        <w:t>柏林数千人游行纪念卢森堡、李卜克内西牺牲105周年</w:t>
      </w:r>
      <w:bookmarkEnd w:id="1"/>
    </w:p>
    <w:p w14:paraId="7B2F507D" w14:textId="26212DF0" w:rsidR="00C7144A" w:rsidRDefault="00BB3B85">
      <w:pPr>
        <w:ind w:firstLineChars="0" w:firstLine="0"/>
        <w:jc w:val="center"/>
      </w:pPr>
      <w:r>
        <w:rPr>
          <w:noProof/>
        </w:rPr>
        <w:drawing>
          <wp:inline distT="0" distB="0" distL="0" distR="0" wp14:anchorId="61EC2382" wp14:editId="46C74529">
            <wp:extent cx="5148000" cy="3431174"/>
            <wp:effectExtent l="0" t="0" r="0" b="0"/>
            <wp:docPr id="104353338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48000" cy="3431174"/>
                    </a:xfrm>
                    <a:prstGeom prst="rect">
                      <a:avLst/>
                    </a:prstGeom>
                    <a:noFill/>
                    <a:ln>
                      <a:noFill/>
                    </a:ln>
                  </pic:spPr>
                </pic:pic>
              </a:graphicData>
            </a:graphic>
          </wp:inline>
        </w:drawing>
      </w:r>
    </w:p>
    <w:p w14:paraId="612FD820" w14:textId="345F977C" w:rsidR="00C7144A" w:rsidRDefault="00000000">
      <w:pPr>
        <w:spacing w:before="24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来源：</w:t>
      </w:r>
      <w:r w:rsidR="00BB3B85">
        <w:rPr>
          <w:rFonts w:ascii="Times New Roman" w:eastAsia="仿宋" w:hAnsi="Times New Roman" w:cs="Times New Roman" w:hint="eastAsia"/>
          <w:szCs w:val="28"/>
        </w:rPr>
        <w:t>印度</w:t>
      </w:r>
      <w:r w:rsidR="005363EB">
        <w:rPr>
          <w:rFonts w:ascii="Times New Roman" w:eastAsia="仿宋" w:hAnsi="Times New Roman" w:cs="Times New Roman" w:hint="eastAsia"/>
          <w:szCs w:val="28"/>
        </w:rPr>
        <w:t>“</w:t>
      </w:r>
      <w:r w:rsidR="00BB3B85">
        <w:rPr>
          <w:rFonts w:ascii="Times New Roman" w:eastAsia="仿宋" w:hAnsi="Times New Roman" w:cs="Times New Roman" w:hint="eastAsia"/>
          <w:szCs w:val="28"/>
        </w:rPr>
        <w:t>人民快讯</w:t>
      </w:r>
      <w:r w:rsidR="005363EB">
        <w:rPr>
          <w:rFonts w:ascii="Times New Roman" w:eastAsia="仿宋" w:hAnsi="Times New Roman" w:cs="Times New Roman" w:hint="eastAsia"/>
          <w:szCs w:val="28"/>
        </w:rPr>
        <w:t>”</w:t>
      </w:r>
      <w:r>
        <w:rPr>
          <w:rFonts w:ascii="Times New Roman" w:eastAsia="仿宋" w:hAnsi="Times New Roman" w:cs="Times New Roman" w:hint="eastAsia"/>
          <w:szCs w:val="28"/>
        </w:rPr>
        <w:t>网站</w:t>
      </w:r>
    </w:p>
    <w:p w14:paraId="51220974" w14:textId="3E080793" w:rsidR="000029E7" w:rsidRDefault="00000000" w:rsidP="000029E7">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日期：</w:t>
      </w:r>
      <w:r>
        <w:rPr>
          <w:rFonts w:ascii="Times New Roman" w:eastAsia="仿宋" w:hAnsi="Times New Roman" w:cs="Times New Roman"/>
          <w:szCs w:val="28"/>
        </w:rPr>
        <w:t>202</w:t>
      </w:r>
      <w:r w:rsidR="005363EB">
        <w:rPr>
          <w:rFonts w:ascii="Times New Roman" w:eastAsia="仿宋" w:hAnsi="Times New Roman" w:cs="Times New Roman"/>
          <w:szCs w:val="28"/>
        </w:rPr>
        <w:t>4</w:t>
      </w:r>
      <w:r>
        <w:rPr>
          <w:rFonts w:ascii="Times New Roman" w:eastAsia="仿宋" w:hAnsi="Times New Roman" w:cs="Times New Roman"/>
          <w:szCs w:val="28"/>
        </w:rPr>
        <w:t>年</w:t>
      </w:r>
      <w:r>
        <w:rPr>
          <w:rFonts w:ascii="Times New Roman" w:eastAsia="仿宋" w:hAnsi="Times New Roman" w:cs="Times New Roman" w:hint="eastAsia"/>
          <w:szCs w:val="28"/>
        </w:rPr>
        <w:t>1</w:t>
      </w:r>
      <w:r>
        <w:rPr>
          <w:rFonts w:ascii="Times New Roman" w:eastAsia="仿宋" w:hAnsi="Times New Roman" w:cs="Times New Roman"/>
          <w:szCs w:val="28"/>
        </w:rPr>
        <w:t>月</w:t>
      </w:r>
      <w:r w:rsidR="00BB3B85">
        <w:rPr>
          <w:rFonts w:ascii="Times New Roman" w:eastAsia="仿宋" w:hAnsi="Times New Roman" w:cs="Times New Roman" w:hint="eastAsia"/>
          <w:szCs w:val="28"/>
        </w:rPr>
        <w:t>15</w:t>
      </w:r>
      <w:r>
        <w:rPr>
          <w:rFonts w:ascii="Times New Roman" w:eastAsia="仿宋" w:hAnsi="Times New Roman" w:cs="Times New Roman" w:hint="eastAsia"/>
          <w:szCs w:val="28"/>
        </w:rPr>
        <w:t>日</w:t>
      </w:r>
    </w:p>
    <w:p w14:paraId="58C627A0" w14:textId="63C57197" w:rsidR="00C7144A" w:rsidRDefault="00000000">
      <w:pPr>
        <w:spacing w:before="120" w:after="240" w:line="360" w:lineRule="exact"/>
        <w:ind w:firstLine="560"/>
        <w:jc w:val="left"/>
        <w:rPr>
          <w:rStyle w:val="af"/>
          <w:rFonts w:ascii="Times New Roman" w:eastAsia="仿宋" w:hAnsi="Times New Roman" w:cs="Times New Roman"/>
          <w:szCs w:val="28"/>
        </w:rPr>
      </w:pPr>
      <w:r>
        <w:rPr>
          <w:rFonts w:ascii="Times New Roman" w:eastAsia="仿宋" w:hAnsi="Times New Roman" w:cs="Times New Roman"/>
          <w:szCs w:val="28"/>
        </w:rPr>
        <w:t>链接</w:t>
      </w:r>
      <w:r>
        <w:rPr>
          <w:rFonts w:ascii="Times New Roman" w:eastAsia="仿宋" w:hAnsi="Times New Roman" w:cs="Times New Roman" w:hint="eastAsia"/>
          <w:szCs w:val="28"/>
        </w:rPr>
        <w:t>：</w:t>
      </w:r>
      <w:hyperlink r:id="rId18" w:history="1">
        <w:r w:rsidR="00BB3B85" w:rsidRPr="00151567">
          <w:rPr>
            <w:rStyle w:val="af"/>
            <w:rFonts w:ascii="Times New Roman" w:eastAsia="仿宋" w:hAnsi="Times New Roman" w:cs="Times New Roman"/>
            <w:szCs w:val="28"/>
          </w:rPr>
          <w:t>https://peoplesdispatch.org/2024/01/15/thousands-march-in-berlin-for-annual-luxmeburg-liebknecht-demo/</w:t>
        </w:r>
      </w:hyperlink>
    </w:p>
    <w:p w14:paraId="48241714" w14:textId="77777777" w:rsidR="00BB3B85" w:rsidRPr="00BB3B85" w:rsidRDefault="00BB3B85" w:rsidP="00BB3B85">
      <w:pPr>
        <w:spacing w:before="60" w:after="60" w:line="480" w:lineRule="exact"/>
        <w:ind w:firstLine="640"/>
        <w:rPr>
          <w:rFonts w:ascii="宋体" w:hAnsi="宋体"/>
          <w:sz w:val="32"/>
          <w:szCs w:val="32"/>
        </w:rPr>
      </w:pPr>
      <w:r w:rsidRPr="00BB3B85">
        <w:rPr>
          <w:rFonts w:ascii="宋体" w:hAnsi="宋体" w:hint="eastAsia"/>
          <w:sz w:val="32"/>
          <w:szCs w:val="32"/>
        </w:rPr>
        <w:t>1月1</w:t>
      </w:r>
      <w:r w:rsidRPr="00BB3B85">
        <w:rPr>
          <w:rFonts w:ascii="宋体" w:hAnsi="宋体"/>
          <w:sz w:val="32"/>
          <w:szCs w:val="32"/>
        </w:rPr>
        <w:t>4</w:t>
      </w:r>
      <w:r w:rsidRPr="00BB3B85">
        <w:rPr>
          <w:rFonts w:ascii="宋体" w:hAnsi="宋体" w:hint="eastAsia"/>
          <w:sz w:val="32"/>
          <w:szCs w:val="32"/>
        </w:rPr>
        <w:t>日星期日，数千人在柏林参加了一年一度的卢森堡-李卜克内西示威游行。今年的这次游行是为了纪念德国共产主义领袖罗莎·卢森堡和卡尔·李卜克内西牺牲1</w:t>
      </w:r>
      <w:r w:rsidRPr="00BB3B85">
        <w:rPr>
          <w:rFonts w:ascii="宋体" w:hAnsi="宋体"/>
          <w:sz w:val="32"/>
          <w:szCs w:val="32"/>
        </w:rPr>
        <w:t>05</w:t>
      </w:r>
      <w:r w:rsidRPr="00BB3B85">
        <w:rPr>
          <w:rFonts w:ascii="宋体" w:hAnsi="宋体" w:hint="eastAsia"/>
          <w:sz w:val="32"/>
          <w:szCs w:val="32"/>
        </w:rPr>
        <w:t>周年。</w:t>
      </w:r>
    </w:p>
    <w:p w14:paraId="2B9625CB" w14:textId="77777777" w:rsidR="00BB3B85" w:rsidRPr="00BB3B85" w:rsidRDefault="00BB3B85" w:rsidP="00BB3B85">
      <w:pPr>
        <w:spacing w:before="60" w:after="60" w:line="480" w:lineRule="exact"/>
        <w:ind w:firstLine="640"/>
        <w:rPr>
          <w:rFonts w:ascii="宋体" w:hAnsi="宋体"/>
          <w:sz w:val="32"/>
          <w:szCs w:val="32"/>
        </w:rPr>
      </w:pPr>
      <w:r w:rsidRPr="00BB3B85">
        <w:rPr>
          <w:rFonts w:ascii="宋体" w:hAnsi="宋体" w:hint="eastAsia"/>
          <w:sz w:val="32"/>
          <w:szCs w:val="32"/>
        </w:rPr>
        <w:t>参加本次示威的活动家们来自德国的共产党（</w:t>
      </w:r>
      <w:r w:rsidRPr="00BB3B85">
        <w:rPr>
          <w:rFonts w:ascii="宋体" w:hAnsi="宋体"/>
          <w:sz w:val="32"/>
          <w:szCs w:val="32"/>
        </w:rPr>
        <w:t xml:space="preserve">German </w:t>
      </w:r>
      <w:r w:rsidRPr="00BB3B85">
        <w:rPr>
          <w:rFonts w:ascii="宋体" w:hAnsi="宋体"/>
          <w:sz w:val="32"/>
          <w:szCs w:val="32"/>
        </w:rPr>
        <w:lastRenderedPageBreak/>
        <w:t>Communist Party (DKP)</w:t>
      </w:r>
      <w:r w:rsidRPr="00BB3B85">
        <w:rPr>
          <w:rFonts w:ascii="宋体" w:hAnsi="宋体" w:hint="eastAsia"/>
          <w:sz w:val="32"/>
          <w:szCs w:val="32"/>
        </w:rPr>
        <w:t>）、左翼党（Die</w:t>
      </w:r>
      <w:r w:rsidRPr="00BB3B85">
        <w:rPr>
          <w:rFonts w:ascii="宋体" w:hAnsi="宋体"/>
          <w:sz w:val="32"/>
          <w:szCs w:val="32"/>
        </w:rPr>
        <w:t xml:space="preserve"> Linke</w:t>
      </w:r>
      <w:r w:rsidRPr="00BB3B85">
        <w:rPr>
          <w:rFonts w:ascii="宋体" w:hAnsi="宋体" w:hint="eastAsia"/>
          <w:sz w:val="32"/>
          <w:szCs w:val="32"/>
        </w:rPr>
        <w:t>）、社会主义德国工人青年团（</w:t>
      </w:r>
      <w:r w:rsidRPr="00BB3B85">
        <w:rPr>
          <w:rFonts w:ascii="宋体" w:hAnsi="宋体"/>
          <w:sz w:val="32"/>
          <w:szCs w:val="32"/>
        </w:rPr>
        <w:t>Socialist German Workers Youth (S</w:t>
      </w:r>
      <w:r w:rsidRPr="00BB3B85">
        <w:rPr>
          <w:rFonts w:ascii="宋体" w:hAnsi="宋体" w:hint="eastAsia"/>
          <w:sz w:val="32"/>
          <w:szCs w:val="32"/>
        </w:rPr>
        <w:t>DAJ</w:t>
      </w:r>
      <w:r w:rsidRPr="00BB3B85">
        <w:rPr>
          <w:rFonts w:ascii="宋体" w:hAnsi="宋体"/>
          <w:sz w:val="32"/>
          <w:szCs w:val="32"/>
        </w:rPr>
        <w:t>)</w:t>
      </w:r>
      <w:r w:rsidRPr="00BB3B85">
        <w:rPr>
          <w:rFonts w:ascii="宋体" w:hAnsi="宋体" w:hint="eastAsia"/>
          <w:sz w:val="32"/>
          <w:szCs w:val="32"/>
        </w:rPr>
        <w:t>）、德国马列主义党（</w:t>
      </w:r>
      <w:r w:rsidRPr="00BB3B85">
        <w:rPr>
          <w:rFonts w:ascii="宋体" w:hAnsi="宋体"/>
          <w:sz w:val="32"/>
          <w:szCs w:val="32"/>
        </w:rPr>
        <w:t>Marxist-Leninist Party of Germany (MLPD)</w:t>
      </w:r>
      <w:r w:rsidRPr="00BB3B85">
        <w:rPr>
          <w:rFonts w:ascii="宋体" w:hAnsi="宋体" w:hint="eastAsia"/>
          <w:sz w:val="32"/>
          <w:szCs w:val="32"/>
        </w:rPr>
        <w:t>）、共产主义建设（</w:t>
      </w:r>
      <w:r w:rsidRPr="00BB3B85">
        <w:rPr>
          <w:rFonts w:ascii="宋体" w:hAnsi="宋体"/>
          <w:sz w:val="32"/>
          <w:szCs w:val="32"/>
        </w:rPr>
        <w:t>Kommunistischer Aufbau</w:t>
      </w:r>
      <w:r w:rsidRPr="00BB3B85">
        <w:rPr>
          <w:rFonts w:ascii="宋体" w:hAnsi="宋体" w:hint="eastAsia"/>
          <w:sz w:val="32"/>
          <w:szCs w:val="32"/>
        </w:rPr>
        <w:t>）等共产主义团体和反帝国主义团体，以及各工会、学生与青年团体、反法西斯团体和社区组织，还有支持巴勒斯坦和支持库尔德人的团体。</w:t>
      </w:r>
    </w:p>
    <w:p w14:paraId="3A34BA2F" w14:textId="77777777" w:rsidR="00BB3B85" w:rsidRPr="00BB3B85" w:rsidRDefault="00BB3B85" w:rsidP="00BB3B85">
      <w:pPr>
        <w:spacing w:before="60" w:after="60" w:line="480" w:lineRule="exact"/>
        <w:ind w:firstLine="640"/>
        <w:rPr>
          <w:rFonts w:ascii="宋体" w:hAnsi="宋体"/>
          <w:sz w:val="32"/>
          <w:szCs w:val="32"/>
        </w:rPr>
      </w:pPr>
      <w:r w:rsidRPr="00BB3B85">
        <w:rPr>
          <w:rFonts w:ascii="宋体" w:hAnsi="宋体" w:hint="eastAsia"/>
          <w:sz w:val="32"/>
          <w:szCs w:val="32"/>
        </w:rPr>
        <w:t>欧洲其他国家的进步党派也派代表参加了示威。示威者们向卢森堡和李卜克内西致敬，并声援巴勒斯坦人民。</w:t>
      </w:r>
    </w:p>
    <w:p w14:paraId="13D763F6" w14:textId="01C70F17" w:rsidR="00BB3B85" w:rsidRPr="00BB3B85" w:rsidRDefault="00BB3B85" w:rsidP="00BB3B85">
      <w:pPr>
        <w:spacing w:before="60" w:after="60" w:line="480" w:lineRule="exact"/>
        <w:ind w:firstLine="640"/>
        <w:rPr>
          <w:rFonts w:ascii="宋体" w:hAnsi="宋体"/>
          <w:sz w:val="32"/>
          <w:szCs w:val="32"/>
        </w:rPr>
      </w:pPr>
      <w:r>
        <w:rPr>
          <w:rFonts w:ascii="宋体" w:hAnsi="宋体" w:hint="eastAsia"/>
          <w:sz w:val="32"/>
          <w:szCs w:val="32"/>
        </w:rPr>
        <w:t>期间</w:t>
      </w:r>
      <w:r w:rsidRPr="00BB3B85">
        <w:rPr>
          <w:rFonts w:ascii="宋体" w:hAnsi="宋体" w:hint="eastAsia"/>
          <w:sz w:val="32"/>
          <w:szCs w:val="32"/>
        </w:rPr>
        <w:t>，安保力量攻击了支持巴勒斯坦的示威者们，造成许多人受伤，并逮捕了</w:t>
      </w:r>
      <w:r w:rsidRPr="00BB3B85">
        <w:rPr>
          <w:rFonts w:ascii="宋体" w:hAnsi="宋体"/>
          <w:sz w:val="32"/>
          <w:szCs w:val="32"/>
        </w:rPr>
        <w:t>16</w:t>
      </w:r>
      <w:r w:rsidRPr="00BB3B85">
        <w:rPr>
          <w:rFonts w:ascii="宋体" w:hAnsi="宋体" w:hint="eastAsia"/>
          <w:sz w:val="32"/>
          <w:szCs w:val="32"/>
        </w:rPr>
        <w:t>名示威者。来自土耳其“评论乐队”（Gr</w:t>
      </w:r>
      <w:r w:rsidRPr="00BB3B85">
        <w:rPr>
          <w:rFonts w:ascii="宋体" w:hAnsi="宋体"/>
          <w:sz w:val="32"/>
          <w:szCs w:val="32"/>
        </w:rPr>
        <w:t>up Yorum</w:t>
      </w:r>
      <w:r w:rsidRPr="00BB3B85">
        <w:rPr>
          <w:rFonts w:ascii="宋体" w:hAnsi="宋体" w:hint="eastAsia"/>
          <w:sz w:val="32"/>
          <w:szCs w:val="32"/>
        </w:rPr>
        <w:t>）的几名乐手也被逮捕，他们当时正在开展绝食抗议，声援他们被监禁在德国的同志们。</w:t>
      </w:r>
      <w:r w:rsidR="00DC7A3C">
        <w:rPr>
          <w:rFonts w:ascii="宋体" w:hAnsi="宋体" w:hint="eastAsia"/>
          <w:sz w:val="32"/>
          <w:szCs w:val="32"/>
        </w:rPr>
        <w:t>警方对示威者的攻击，遭到了</w:t>
      </w:r>
      <w:r w:rsidRPr="00BB3B85">
        <w:rPr>
          <w:rFonts w:ascii="宋体" w:hAnsi="宋体" w:hint="eastAsia"/>
          <w:sz w:val="32"/>
          <w:szCs w:val="32"/>
        </w:rPr>
        <w:t>德国内外进步团体</w:t>
      </w:r>
      <w:r w:rsidR="00DC7A3C">
        <w:rPr>
          <w:rFonts w:ascii="宋体" w:hAnsi="宋体" w:hint="eastAsia"/>
          <w:sz w:val="32"/>
          <w:szCs w:val="32"/>
        </w:rPr>
        <w:t>的</w:t>
      </w:r>
      <w:r w:rsidRPr="00BB3B85">
        <w:rPr>
          <w:rFonts w:ascii="宋体" w:hAnsi="宋体" w:hint="eastAsia"/>
          <w:sz w:val="32"/>
          <w:szCs w:val="32"/>
        </w:rPr>
        <w:t>谴责。</w:t>
      </w:r>
    </w:p>
    <w:p w14:paraId="49228166" w14:textId="77777777" w:rsidR="00BB3B85" w:rsidRPr="00BB3B85" w:rsidRDefault="00BB3B85" w:rsidP="00BB3B85">
      <w:pPr>
        <w:spacing w:before="60" w:after="60" w:line="480" w:lineRule="exact"/>
        <w:ind w:firstLine="640"/>
        <w:rPr>
          <w:rFonts w:ascii="宋体" w:hAnsi="宋体"/>
          <w:sz w:val="32"/>
          <w:szCs w:val="32"/>
        </w:rPr>
      </w:pPr>
      <w:r w:rsidRPr="00BB3B85">
        <w:rPr>
          <w:rFonts w:ascii="宋体" w:hAnsi="宋体" w:hint="eastAsia"/>
          <w:sz w:val="32"/>
          <w:szCs w:val="32"/>
        </w:rPr>
        <w:t>由德国总理奥拉夫·朔尔茨领导的“红绿灯”执政联盟已经在事实上将声援巴勒斯坦的行为定罪，并进一步强化了“无条件支持以色列”的政策。政府放任警方在全国打击支持巴勒斯坦的示威。</w:t>
      </w:r>
    </w:p>
    <w:p w14:paraId="4BCB0643" w14:textId="00770AAA" w:rsidR="00BB3B85" w:rsidRPr="00BB3B85" w:rsidRDefault="00BB3B85" w:rsidP="00BB3B85">
      <w:pPr>
        <w:spacing w:before="60" w:after="60" w:line="480" w:lineRule="exact"/>
        <w:ind w:firstLine="640"/>
        <w:rPr>
          <w:rFonts w:ascii="宋体" w:hAnsi="宋体"/>
          <w:sz w:val="32"/>
          <w:szCs w:val="32"/>
        </w:rPr>
      </w:pPr>
      <w:r w:rsidRPr="00BB3B85">
        <w:rPr>
          <w:rFonts w:ascii="宋体" w:hAnsi="宋体" w:hint="eastAsia"/>
          <w:sz w:val="32"/>
          <w:szCs w:val="32"/>
        </w:rPr>
        <w:t>德国内外的左派和工人阶级群体</w:t>
      </w:r>
      <w:r>
        <w:rPr>
          <w:rFonts w:ascii="宋体" w:hAnsi="宋体" w:hint="eastAsia"/>
          <w:sz w:val="32"/>
          <w:szCs w:val="32"/>
        </w:rPr>
        <w:t>，</w:t>
      </w:r>
      <w:r w:rsidRPr="00BB3B85">
        <w:rPr>
          <w:rFonts w:ascii="宋体" w:hAnsi="宋体" w:hint="eastAsia"/>
          <w:sz w:val="32"/>
          <w:szCs w:val="32"/>
        </w:rPr>
        <w:t>一直激烈批评德国政府支持以色列对巴勒斯坦的种族灭绝战争，以及共谋让乌克兰战争升级。在继续资助帝国主义战争的同时，德国</w:t>
      </w:r>
      <w:r w:rsidR="00DC7A3C">
        <w:rPr>
          <w:rFonts w:ascii="宋体" w:hAnsi="宋体" w:hint="eastAsia"/>
          <w:sz w:val="32"/>
          <w:szCs w:val="32"/>
        </w:rPr>
        <w:t>还</w:t>
      </w:r>
      <w:r w:rsidRPr="00BB3B85">
        <w:rPr>
          <w:rFonts w:ascii="宋体" w:hAnsi="宋体" w:hint="eastAsia"/>
          <w:sz w:val="32"/>
          <w:szCs w:val="32"/>
        </w:rPr>
        <w:t>削减补助、降低工资，这引发了农民和许多行业工人的抗议。</w:t>
      </w:r>
    </w:p>
    <w:p w14:paraId="46BC1ADF" w14:textId="77777777" w:rsidR="00BB3B85" w:rsidRPr="00BB3B85" w:rsidRDefault="00BB3B85" w:rsidP="00BB3B85">
      <w:pPr>
        <w:spacing w:before="60" w:after="60" w:line="480" w:lineRule="exact"/>
        <w:ind w:firstLine="640"/>
        <w:rPr>
          <w:rFonts w:ascii="宋体" w:hAnsi="宋体"/>
          <w:sz w:val="32"/>
          <w:szCs w:val="32"/>
        </w:rPr>
      </w:pPr>
      <w:r w:rsidRPr="00BB3B85">
        <w:rPr>
          <w:rFonts w:ascii="宋体" w:hAnsi="宋体" w:hint="eastAsia"/>
          <w:sz w:val="32"/>
          <w:szCs w:val="32"/>
        </w:rPr>
        <w:lastRenderedPageBreak/>
        <w:t>1</w:t>
      </w:r>
      <w:r w:rsidRPr="00BB3B85">
        <w:rPr>
          <w:rFonts w:ascii="宋体" w:hAnsi="宋体"/>
          <w:sz w:val="32"/>
          <w:szCs w:val="32"/>
        </w:rPr>
        <w:t>919</w:t>
      </w:r>
      <w:r w:rsidRPr="00BB3B85">
        <w:rPr>
          <w:rFonts w:ascii="宋体" w:hAnsi="宋体" w:hint="eastAsia"/>
          <w:sz w:val="32"/>
          <w:szCs w:val="32"/>
        </w:rPr>
        <w:t>年1月1</w:t>
      </w:r>
      <w:r w:rsidRPr="00BB3B85">
        <w:rPr>
          <w:rFonts w:ascii="宋体" w:hAnsi="宋体"/>
          <w:sz w:val="32"/>
          <w:szCs w:val="32"/>
        </w:rPr>
        <w:t>5</w:t>
      </w:r>
      <w:r w:rsidRPr="00BB3B85">
        <w:rPr>
          <w:rFonts w:ascii="宋体" w:hAnsi="宋体" w:hint="eastAsia"/>
          <w:sz w:val="32"/>
          <w:szCs w:val="32"/>
        </w:rPr>
        <w:t>日，社会民主党（</w:t>
      </w:r>
      <w:r w:rsidRPr="00BB3B85">
        <w:rPr>
          <w:rFonts w:ascii="宋体" w:hAnsi="宋体"/>
          <w:sz w:val="32"/>
          <w:szCs w:val="32"/>
        </w:rPr>
        <w:t>Social Democratic Party (SPD)</w:t>
      </w:r>
      <w:r w:rsidRPr="00BB3B85">
        <w:rPr>
          <w:rFonts w:ascii="宋体" w:hAnsi="宋体" w:hint="eastAsia"/>
          <w:sz w:val="32"/>
          <w:szCs w:val="32"/>
        </w:rPr>
        <w:t>）领导的政府为了打压斯巴达克同盟起义，唆使名为“自由军团”的准军事部队杀害了德国共产党（</w:t>
      </w:r>
      <w:r w:rsidRPr="00BB3B85">
        <w:rPr>
          <w:rFonts w:ascii="宋体" w:hAnsi="宋体"/>
          <w:sz w:val="32"/>
          <w:szCs w:val="32"/>
        </w:rPr>
        <w:t>Communist Party of Germany (KPD)</w:t>
      </w:r>
      <w:r w:rsidRPr="00BB3B85">
        <w:rPr>
          <w:rFonts w:ascii="宋体" w:hAnsi="宋体" w:hint="eastAsia"/>
          <w:sz w:val="32"/>
          <w:szCs w:val="32"/>
        </w:rPr>
        <w:t>）的创始人——罗莎·卢森堡和卡尔·李卜克内西。</w:t>
      </w:r>
    </w:p>
    <w:p w14:paraId="395FB162" w14:textId="7AF777FC" w:rsidR="00BB3B85" w:rsidRPr="00BB3B85" w:rsidRDefault="00BB3B85" w:rsidP="00BB3B85">
      <w:pPr>
        <w:spacing w:before="60" w:after="60" w:line="480" w:lineRule="exact"/>
        <w:ind w:firstLine="640"/>
        <w:rPr>
          <w:rFonts w:ascii="宋体" w:hAnsi="宋体"/>
          <w:sz w:val="32"/>
          <w:szCs w:val="32"/>
        </w:rPr>
      </w:pPr>
      <w:r w:rsidRPr="00BB3B85">
        <w:rPr>
          <w:rFonts w:ascii="宋体" w:hAnsi="宋体" w:hint="eastAsia"/>
          <w:sz w:val="32"/>
          <w:szCs w:val="32"/>
        </w:rPr>
        <w:t>1</w:t>
      </w:r>
      <w:r w:rsidRPr="00BB3B85">
        <w:rPr>
          <w:rFonts w:ascii="宋体" w:hAnsi="宋体"/>
          <w:sz w:val="32"/>
          <w:szCs w:val="32"/>
        </w:rPr>
        <w:t>919</w:t>
      </w:r>
      <w:r w:rsidRPr="00BB3B85">
        <w:rPr>
          <w:rFonts w:ascii="宋体" w:hAnsi="宋体" w:hint="eastAsia"/>
          <w:sz w:val="32"/>
          <w:szCs w:val="32"/>
        </w:rPr>
        <w:t>年的斯巴达克同盟起义是一场反对一战后建立的临时政府、要求建立工人共和国的共产主义起义。1月5日的总罢工标志着起义</w:t>
      </w:r>
      <w:r>
        <w:rPr>
          <w:rFonts w:ascii="宋体" w:hAnsi="宋体" w:hint="eastAsia"/>
          <w:sz w:val="32"/>
          <w:szCs w:val="32"/>
        </w:rPr>
        <w:t>的</w:t>
      </w:r>
      <w:r w:rsidRPr="00BB3B85">
        <w:rPr>
          <w:rFonts w:ascii="宋体" w:hAnsi="宋体" w:hint="eastAsia"/>
          <w:sz w:val="32"/>
          <w:szCs w:val="32"/>
        </w:rPr>
        <w:t>开始</w:t>
      </w:r>
      <w:r>
        <w:rPr>
          <w:rFonts w:ascii="宋体" w:hAnsi="宋体" w:hint="eastAsia"/>
          <w:sz w:val="32"/>
          <w:szCs w:val="32"/>
        </w:rPr>
        <w:t>。</w:t>
      </w:r>
      <w:r w:rsidRPr="00BB3B85">
        <w:rPr>
          <w:rFonts w:ascii="宋体" w:hAnsi="宋体" w:hint="eastAsia"/>
          <w:sz w:val="32"/>
          <w:szCs w:val="32"/>
        </w:rPr>
        <w:t>它迅速发展为一场武装冲突，双方分别是德国共产党领导的工人和听命于社民党政府的极右翼准军事团体。</w:t>
      </w:r>
    </w:p>
    <w:p w14:paraId="742EEA87" w14:textId="72FD2A11" w:rsidR="00BB3B85" w:rsidRDefault="00BB3B85" w:rsidP="00BB3B85">
      <w:pPr>
        <w:spacing w:before="60" w:after="60" w:line="480" w:lineRule="exact"/>
        <w:ind w:firstLine="640"/>
        <w:rPr>
          <w:rFonts w:ascii="宋体" w:hAnsi="宋体"/>
          <w:sz w:val="32"/>
          <w:szCs w:val="32"/>
        </w:rPr>
      </w:pPr>
      <w:r w:rsidRPr="00BB3B85">
        <w:rPr>
          <w:rFonts w:ascii="宋体" w:hAnsi="宋体" w:hint="eastAsia"/>
          <w:sz w:val="32"/>
          <w:szCs w:val="32"/>
        </w:rPr>
        <w:t>此次示威前的1月1</w:t>
      </w:r>
      <w:r w:rsidRPr="00BB3B85">
        <w:rPr>
          <w:rFonts w:ascii="宋体" w:hAnsi="宋体"/>
          <w:sz w:val="32"/>
          <w:szCs w:val="32"/>
        </w:rPr>
        <w:t>3</w:t>
      </w:r>
      <w:r w:rsidRPr="00BB3B85">
        <w:rPr>
          <w:rFonts w:ascii="宋体" w:hAnsi="宋体" w:hint="eastAsia"/>
          <w:sz w:val="32"/>
          <w:szCs w:val="32"/>
        </w:rPr>
        <w:t>日星期六，社会主义报纸《青年世界》（Jun</w:t>
      </w:r>
      <w:r w:rsidRPr="00BB3B85">
        <w:rPr>
          <w:rFonts w:ascii="宋体" w:hAnsi="宋体"/>
          <w:sz w:val="32"/>
          <w:szCs w:val="32"/>
        </w:rPr>
        <w:t>ge Welt</w:t>
      </w:r>
      <w:r w:rsidRPr="00BB3B85">
        <w:rPr>
          <w:rFonts w:ascii="宋体" w:hAnsi="宋体" w:hint="eastAsia"/>
          <w:sz w:val="32"/>
          <w:szCs w:val="32"/>
        </w:rPr>
        <w:t>）在柏林藤普杜音乐厅（Tempodrom）组织了第2</w:t>
      </w:r>
      <w:r w:rsidRPr="00BB3B85">
        <w:rPr>
          <w:rFonts w:ascii="宋体" w:hAnsi="宋体"/>
          <w:sz w:val="32"/>
          <w:szCs w:val="32"/>
        </w:rPr>
        <w:t>9</w:t>
      </w:r>
      <w:r w:rsidRPr="00BB3B85">
        <w:rPr>
          <w:rFonts w:ascii="宋体" w:hAnsi="宋体" w:hint="eastAsia"/>
          <w:sz w:val="32"/>
          <w:szCs w:val="32"/>
        </w:rPr>
        <w:t>届国际罗莎·卢森堡会议，超过3</w:t>
      </w:r>
      <w:r w:rsidRPr="00BB3B85">
        <w:rPr>
          <w:rFonts w:ascii="宋体" w:hAnsi="宋体"/>
          <w:sz w:val="32"/>
          <w:szCs w:val="32"/>
        </w:rPr>
        <w:t>500</w:t>
      </w:r>
      <w:r w:rsidRPr="00BB3B85">
        <w:rPr>
          <w:rFonts w:ascii="宋体" w:hAnsi="宋体" w:hint="eastAsia"/>
          <w:sz w:val="32"/>
          <w:szCs w:val="32"/>
        </w:rPr>
        <w:t>人与会。大会讨论的主要议题是声援巴勒斯坦和抵抗极右翼崛起。</w:t>
      </w:r>
    </w:p>
    <w:p w14:paraId="7543B353" w14:textId="77777777" w:rsidR="00BB3B85" w:rsidRDefault="00BB3B85">
      <w:pPr>
        <w:widowControl/>
        <w:spacing w:line="240" w:lineRule="auto"/>
        <w:ind w:firstLineChars="0" w:firstLine="0"/>
        <w:jc w:val="left"/>
        <w:rPr>
          <w:rFonts w:ascii="宋体" w:hAnsi="宋体"/>
          <w:sz w:val="32"/>
          <w:szCs w:val="32"/>
        </w:rPr>
      </w:pPr>
      <w:r>
        <w:rPr>
          <w:rFonts w:ascii="宋体" w:hAnsi="宋体"/>
          <w:sz w:val="32"/>
          <w:szCs w:val="32"/>
        </w:rPr>
        <w:br w:type="page"/>
      </w:r>
    </w:p>
    <w:p w14:paraId="46E827F7" w14:textId="747F7AA1" w:rsidR="00C7144A" w:rsidRPr="006206F0" w:rsidRDefault="00DF6093">
      <w:pPr>
        <w:pStyle w:val="1"/>
        <w:rPr>
          <w:rFonts w:ascii="黑体" w:eastAsia="黑体" w:hAnsi="黑体"/>
          <w:sz w:val="30"/>
          <w:szCs w:val="30"/>
        </w:rPr>
      </w:pPr>
      <w:bookmarkStart w:id="7" w:name="_Toc161594120"/>
      <w:r w:rsidRPr="006206F0">
        <w:rPr>
          <w:rFonts w:ascii="黑体" w:eastAsia="黑体" w:hAnsi="黑体" w:hint="eastAsia"/>
          <w:sz w:val="30"/>
          <w:szCs w:val="30"/>
        </w:rPr>
        <w:lastRenderedPageBreak/>
        <w:t>奥地利劳动党在第22次共产党和工人党国际会议上的发言</w:t>
      </w:r>
      <w:bookmarkEnd w:id="7"/>
    </w:p>
    <w:p w14:paraId="5352105C" w14:textId="6B902BE2" w:rsidR="00C7144A" w:rsidRDefault="00DF6093">
      <w:pPr>
        <w:ind w:firstLineChars="0" w:firstLine="0"/>
        <w:jc w:val="center"/>
      </w:pPr>
      <w:r>
        <w:rPr>
          <w:noProof/>
        </w:rPr>
        <w:drawing>
          <wp:inline distT="0" distB="0" distL="0" distR="0" wp14:anchorId="00FBD72D" wp14:editId="5B70A96F">
            <wp:extent cx="5148000" cy="1340599"/>
            <wp:effectExtent l="0" t="0" r="0" b="0"/>
            <wp:docPr id="17376524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48000" cy="1340599"/>
                    </a:xfrm>
                    <a:prstGeom prst="rect">
                      <a:avLst/>
                    </a:prstGeom>
                    <a:noFill/>
                    <a:ln>
                      <a:noFill/>
                    </a:ln>
                  </pic:spPr>
                </pic:pic>
              </a:graphicData>
            </a:graphic>
          </wp:inline>
        </w:drawing>
      </w:r>
    </w:p>
    <w:p w14:paraId="0E4A8D44" w14:textId="5E3CC0DA" w:rsidR="00C7144A" w:rsidRDefault="00000000">
      <w:pPr>
        <w:spacing w:before="24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来源</w:t>
      </w:r>
      <w:r>
        <w:rPr>
          <w:rFonts w:ascii="Times New Roman" w:eastAsia="仿宋" w:hAnsi="Times New Roman" w:cs="Times New Roman" w:hint="eastAsia"/>
          <w:szCs w:val="28"/>
        </w:rPr>
        <w:t>：</w:t>
      </w:r>
      <w:r w:rsidR="00AC19B0">
        <w:rPr>
          <w:rFonts w:ascii="Times New Roman" w:eastAsia="仿宋" w:hAnsi="Times New Roman" w:cs="Times New Roman" w:hint="eastAsia"/>
          <w:szCs w:val="28"/>
        </w:rPr>
        <w:t>共产党和工人党国际会议“团结</w:t>
      </w:r>
      <w:r>
        <w:rPr>
          <w:rFonts w:ascii="Times New Roman" w:eastAsia="仿宋" w:hAnsi="Times New Roman" w:cs="Times New Roman" w:hint="eastAsia"/>
          <w:szCs w:val="28"/>
        </w:rPr>
        <w:t>网</w:t>
      </w:r>
      <w:r w:rsidR="00AC19B0">
        <w:rPr>
          <w:rFonts w:ascii="Times New Roman" w:eastAsia="仿宋" w:hAnsi="Times New Roman" w:cs="Times New Roman" w:hint="eastAsia"/>
          <w:szCs w:val="28"/>
        </w:rPr>
        <w:t>”（</w:t>
      </w:r>
      <w:r w:rsidR="00AC19B0">
        <w:rPr>
          <w:rFonts w:ascii="Times New Roman" w:eastAsia="仿宋" w:hAnsi="Times New Roman" w:cs="Times New Roman" w:hint="eastAsia"/>
          <w:szCs w:val="28"/>
        </w:rPr>
        <w:t>Solid</w:t>
      </w:r>
      <w:r w:rsidR="00AC19B0">
        <w:rPr>
          <w:rFonts w:ascii="Times New Roman" w:eastAsia="仿宋" w:hAnsi="Times New Roman" w:cs="Times New Roman"/>
          <w:szCs w:val="28"/>
        </w:rPr>
        <w:t>Net</w:t>
      </w:r>
      <w:r w:rsidR="00AC19B0">
        <w:rPr>
          <w:rFonts w:ascii="Times New Roman" w:eastAsia="仿宋" w:hAnsi="Times New Roman" w:cs="Times New Roman" w:hint="eastAsia"/>
          <w:szCs w:val="28"/>
        </w:rPr>
        <w:t>）</w:t>
      </w:r>
    </w:p>
    <w:p w14:paraId="5D1A1622" w14:textId="3ACFD538" w:rsidR="00C7144A" w:rsidRDefault="00000000">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日期</w:t>
      </w:r>
      <w:r>
        <w:rPr>
          <w:rFonts w:ascii="Times New Roman" w:eastAsia="仿宋" w:hAnsi="Times New Roman" w:cs="Times New Roman"/>
          <w:szCs w:val="28"/>
        </w:rPr>
        <w:t>：</w:t>
      </w:r>
      <w:r>
        <w:rPr>
          <w:rFonts w:ascii="Times New Roman" w:eastAsia="仿宋" w:hAnsi="Times New Roman" w:cs="Times New Roman"/>
          <w:szCs w:val="28"/>
        </w:rPr>
        <w:t>202</w:t>
      </w:r>
      <w:r w:rsidR="00DF6093">
        <w:rPr>
          <w:rFonts w:ascii="Times New Roman" w:eastAsia="仿宋" w:hAnsi="Times New Roman" w:cs="Times New Roman" w:hint="eastAsia"/>
          <w:szCs w:val="28"/>
        </w:rPr>
        <w:t>2</w:t>
      </w:r>
      <w:r>
        <w:rPr>
          <w:rFonts w:ascii="Times New Roman" w:eastAsia="仿宋" w:hAnsi="Times New Roman" w:cs="Times New Roman"/>
          <w:szCs w:val="28"/>
        </w:rPr>
        <w:t>年</w:t>
      </w:r>
      <w:r>
        <w:rPr>
          <w:rFonts w:ascii="Times New Roman" w:eastAsia="仿宋" w:hAnsi="Times New Roman" w:cs="Times New Roman" w:hint="eastAsia"/>
          <w:szCs w:val="28"/>
        </w:rPr>
        <w:t>11</w:t>
      </w:r>
      <w:r>
        <w:rPr>
          <w:rFonts w:ascii="Times New Roman" w:eastAsia="仿宋" w:hAnsi="Times New Roman" w:cs="Times New Roman"/>
          <w:szCs w:val="28"/>
        </w:rPr>
        <w:t>月</w:t>
      </w:r>
      <w:r w:rsidR="00DF6093">
        <w:rPr>
          <w:rFonts w:ascii="Times New Roman" w:eastAsia="仿宋" w:hAnsi="Times New Roman" w:cs="Times New Roman" w:hint="eastAsia"/>
          <w:szCs w:val="28"/>
        </w:rPr>
        <w:t>4</w:t>
      </w:r>
      <w:r>
        <w:rPr>
          <w:rFonts w:ascii="Times New Roman" w:eastAsia="仿宋" w:hAnsi="Times New Roman" w:cs="Times New Roman" w:hint="eastAsia"/>
          <w:szCs w:val="28"/>
        </w:rPr>
        <w:t>日</w:t>
      </w:r>
    </w:p>
    <w:p w14:paraId="6424E4E9" w14:textId="62D026BD" w:rsidR="00DF6093" w:rsidRPr="00DF6093" w:rsidRDefault="00AC19B0">
      <w:pPr>
        <w:spacing w:before="120" w:after="240" w:line="360" w:lineRule="exact"/>
        <w:ind w:firstLine="560"/>
        <w:jc w:val="left"/>
        <w:rPr>
          <w:rStyle w:val="af"/>
          <w:rFonts w:ascii="Times New Roman" w:eastAsia="仿宋" w:hAnsi="Times New Roman" w:cs="Times New Roman"/>
          <w:szCs w:val="28"/>
        </w:rPr>
      </w:pPr>
      <w:r>
        <w:rPr>
          <w:rFonts w:ascii="Times New Roman" w:eastAsia="仿宋" w:hAnsi="Times New Roman" w:cs="Times New Roman" w:hint="eastAsia"/>
          <w:szCs w:val="28"/>
        </w:rPr>
        <w:t>链</w:t>
      </w:r>
      <w:r>
        <w:rPr>
          <w:rFonts w:ascii="Times New Roman" w:eastAsia="仿宋" w:hAnsi="Times New Roman" w:cs="Times New Roman"/>
          <w:szCs w:val="28"/>
        </w:rPr>
        <w:t>接</w:t>
      </w:r>
      <w:r>
        <w:rPr>
          <w:rFonts w:ascii="Times New Roman" w:eastAsia="仿宋" w:hAnsi="Times New Roman" w:cs="Times New Roman" w:hint="eastAsia"/>
          <w:szCs w:val="28"/>
        </w:rPr>
        <w:t>：</w:t>
      </w:r>
      <w:bookmarkStart w:id="8" w:name="OLE_LINK2"/>
      <w:r w:rsidR="00DF6093">
        <w:rPr>
          <w:rStyle w:val="af"/>
          <w:rFonts w:ascii="Times New Roman" w:eastAsia="仿宋" w:hAnsi="Times New Roman" w:cs="Times New Roman"/>
          <w:szCs w:val="28"/>
        </w:rPr>
        <w:fldChar w:fldCharType="begin"/>
      </w:r>
      <w:r w:rsidR="00DF6093">
        <w:rPr>
          <w:rStyle w:val="af"/>
          <w:rFonts w:ascii="Times New Roman" w:eastAsia="仿宋" w:hAnsi="Times New Roman" w:cs="Times New Roman"/>
          <w:szCs w:val="28"/>
        </w:rPr>
        <w:instrText>HYPERLINK "</w:instrText>
      </w:r>
      <w:r w:rsidR="00DF6093" w:rsidRPr="00DF6093">
        <w:rPr>
          <w:rStyle w:val="af"/>
          <w:rFonts w:ascii="Times New Roman" w:eastAsia="仿宋" w:hAnsi="Times New Roman" w:cs="Times New Roman"/>
          <w:szCs w:val="28"/>
        </w:rPr>
        <w:instrText>http://www.solidnet.org/article/22nd-IMCWP-Contribtuion-by-the-Party-of-Labour-of-Austria/</w:instrText>
      </w:r>
      <w:r w:rsidR="00DF6093">
        <w:rPr>
          <w:rStyle w:val="af"/>
          <w:rFonts w:ascii="Times New Roman" w:eastAsia="仿宋" w:hAnsi="Times New Roman" w:cs="Times New Roman"/>
          <w:szCs w:val="28"/>
        </w:rPr>
        <w:instrText>"</w:instrText>
      </w:r>
      <w:r w:rsidR="00DF6093">
        <w:rPr>
          <w:rStyle w:val="af"/>
          <w:rFonts w:ascii="Times New Roman" w:eastAsia="仿宋" w:hAnsi="Times New Roman" w:cs="Times New Roman"/>
          <w:szCs w:val="28"/>
        </w:rPr>
      </w:r>
      <w:r w:rsidR="00DF6093">
        <w:rPr>
          <w:rStyle w:val="af"/>
          <w:rFonts w:ascii="Times New Roman" w:eastAsia="仿宋" w:hAnsi="Times New Roman" w:cs="Times New Roman"/>
          <w:szCs w:val="28"/>
        </w:rPr>
        <w:fldChar w:fldCharType="separate"/>
      </w:r>
      <w:r w:rsidR="00DF6093" w:rsidRPr="00151567">
        <w:rPr>
          <w:rStyle w:val="af"/>
          <w:rFonts w:ascii="Times New Roman" w:eastAsia="仿宋" w:hAnsi="Times New Roman" w:cs="Times New Roman"/>
          <w:szCs w:val="28"/>
        </w:rPr>
        <w:t>http://www.solidnet.org/article/22nd-IMCWP-Contribtuion-by-the-Party-of-Labour-of-Austria/</w:t>
      </w:r>
      <w:r w:rsidR="00DF6093">
        <w:rPr>
          <w:rStyle w:val="af"/>
          <w:rFonts w:ascii="Times New Roman" w:eastAsia="仿宋" w:hAnsi="Times New Roman" w:cs="Times New Roman"/>
          <w:szCs w:val="28"/>
        </w:rPr>
        <w:fldChar w:fldCharType="end"/>
      </w:r>
    </w:p>
    <w:bookmarkEnd w:id="8"/>
    <w:p w14:paraId="35C788CF" w14:textId="77777777" w:rsidR="00DF6093" w:rsidRPr="00DF6093" w:rsidRDefault="00DF6093" w:rsidP="00DF6093">
      <w:pPr>
        <w:spacing w:before="60" w:after="60" w:line="480" w:lineRule="exact"/>
        <w:ind w:firstLine="640"/>
        <w:rPr>
          <w:rFonts w:ascii="宋体" w:hAnsi="宋体"/>
          <w:sz w:val="32"/>
          <w:szCs w:val="32"/>
        </w:rPr>
      </w:pPr>
      <w:r w:rsidRPr="00DF6093">
        <w:rPr>
          <w:rFonts w:ascii="宋体" w:hAnsi="宋体" w:hint="eastAsia"/>
          <w:sz w:val="32"/>
          <w:szCs w:val="32"/>
        </w:rPr>
        <w:t>亲爱的同志们，</w:t>
      </w:r>
    </w:p>
    <w:p w14:paraId="42D8453D" w14:textId="77777777" w:rsidR="00DF6093" w:rsidRPr="00DF6093" w:rsidRDefault="00DF6093" w:rsidP="00DF6093">
      <w:pPr>
        <w:spacing w:before="60" w:after="60" w:line="480" w:lineRule="exact"/>
        <w:ind w:firstLine="640"/>
        <w:rPr>
          <w:rFonts w:ascii="宋体" w:hAnsi="宋体"/>
          <w:sz w:val="32"/>
          <w:szCs w:val="32"/>
        </w:rPr>
      </w:pPr>
      <w:r w:rsidRPr="00DF6093">
        <w:rPr>
          <w:rFonts w:ascii="宋体" w:hAnsi="宋体" w:hint="eastAsia"/>
          <w:sz w:val="32"/>
          <w:szCs w:val="32"/>
        </w:rPr>
        <w:t>我们感谢古巴共产党</w:t>
      </w:r>
      <w:r w:rsidRPr="00DF6093">
        <w:rPr>
          <w:rFonts w:ascii="宋体" w:hAnsi="宋体"/>
          <w:sz w:val="32"/>
          <w:szCs w:val="32"/>
        </w:rPr>
        <w:t>组织和主办新冠</w:t>
      </w:r>
      <w:r w:rsidRPr="00DF6093">
        <w:rPr>
          <w:rFonts w:ascii="宋体" w:hAnsi="宋体" w:hint="eastAsia"/>
          <w:sz w:val="32"/>
          <w:szCs w:val="32"/>
        </w:rPr>
        <w:t>病毒</w:t>
      </w:r>
      <w:r w:rsidRPr="00DF6093">
        <w:rPr>
          <w:rFonts w:ascii="宋体" w:hAnsi="宋体"/>
          <w:sz w:val="32"/>
          <w:szCs w:val="32"/>
        </w:rPr>
        <w:t>疫情</w:t>
      </w:r>
      <w:r w:rsidRPr="00DF6093">
        <w:rPr>
          <w:rFonts w:ascii="宋体" w:hAnsi="宋体" w:hint="eastAsia"/>
          <w:sz w:val="32"/>
          <w:szCs w:val="32"/>
        </w:rPr>
        <w:t>开始</w:t>
      </w:r>
      <w:r w:rsidRPr="00DF6093">
        <w:rPr>
          <w:rFonts w:ascii="宋体" w:hAnsi="宋体"/>
          <w:sz w:val="32"/>
          <w:szCs w:val="32"/>
        </w:rPr>
        <w:t>以来的</w:t>
      </w:r>
      <w:r w:rsidRPr="00DF6093">
        <w:rPr>
          <w:rFonts w:ascii="宋体" w:hAnsi="宋体" w:hint="eastAsia"/>
          <w:sz w:val="32"/>
          <w:szCs w:val="32"/>
        </w:rPr>
        <w:t>首次</w:t>
      </w:r>
      <w:r w:rsidRPr="00DF6093">
        <w:rPr>
          <w:rFonts w:ascii="宋体" w:hAnsi="宋体"/>
          <w:sz w:val="32"/>
          <w:szCs w:val="32"/>
        </w:rPr>
        <w:t>共产党和工人党国际会议。我们赞扬古巴共产党和古巴人民</w:t>
      </w:r>
      <w:r w:rsidRPr="00DF6093">
        <w:rPr>
          <w:rFonts w:ascii="宋体" w:hAnsi="宋体" w:hint="eastAsia"/>
          <w:sz w:val="32"/>
          <w:szCs w:val="32"/>
        </w:rPr>
        <w:t>几十年</w:t>
      </w:r>
      <w:r w:rsidRPr="00DF6093">
        <w:rPr>
          <w:rFonts w:ascii="宋体" w:hAnsi="宋体"/>
          <w:sz w:val="32"/>
          <w:szCs w:val="32"/>
        </w:rPr>
        <w:t>来反抗美帝国主义</w:t>
      </w:r>
      <w:r w:rsidRPr="00DF6093">
        <w:rPr>
          <w:rFonts w:ascii="宋体" w:hAnsi="宋体" w:hint="eastAsia"/>
          <w:sz w:val="32"/>
          <w:szCs w:val="32"/>
        </w:rPr>
        <w:t>罪恶</w:t>
      </w:r>
      <w:r w:rsidRPr="00DF6093">
        <w:rPr>
          <w:rFonts w:ascii="宋体" w:hAnsi="宋体"/>
          <w:sz w:val="32"/>
          <w:szCs w:val="32"/>
        </w:rPr>
        <w:t>封锁</w:t>
      </w:r>
      <w:r w:rsidRPr="00DF6093">
        <w:rPr>
          <w:rFonts w:ascii="宋体" w:hAnsi="宋体" w:hint="eastAsia"/>
          <w:sz w:val="32"/>
          <w:szCs w:val="32"/>
        </w:rPr>
        <w:t>的斗争</w:t>
      </w:r>
      <w:r w:rsidRPr="00DF6093">
        <w:rPr>
          <w:rFonts w:ascii="宋体" w:hAnsi="宋体"/>
          <w:sz w:val="32"/>
          <w:szCs w:val="32"/>
        </w:rPr>
        <w:t>。</w:t>
      </w:r>
      <w:r w:rsidRPr="00DF6093">
        <w:rPr>
          <w:rFonts w:ascii="宋体" w:hAnsi="宋体" w:hint="eastAsia"/>
          <w:sz w:val="32"/>
          <w:szCs w:val="32"/>
        </w:rPr>
        <w:t>我们要求停止封锁古巴，停止干涉古巴内政。</w:t>
      </w:r>
    </w:p>
    <w:p w14:paraId="7DE51F68" w14:textId="51CBCCF0" w:rsidR="00DF6093" w:rsidRPr="00DF6093" w:rsidRDefault="00DF6093" w:rsidP="00DF6093">
      <w:pPr>
        <w:spacing w:before="60" w:after="60" w:line="480" w:lineRule="exact"/>
        <w:ind w:firstLine="640"/>
        <w:rPr>
          <w:rFonts w:ascii="宋体" w:hAnsi="宋体"/>
          <w:sz w:val="32"/>
          <w:szCs w:val="32"/>
        </w:rPr>
      </w:pPr>
      <w:r w:rsidRPr="00DF6093">
        <w:rPr>
          <w:rFonts w:ascii="宋体" w:hAnsi="宋体" w:hint="eastAsia"/>
          <w:sz w:val="32"/>
          <w:szCs w:val="32"/>
        </w:rPr>
        <w:t>帝国主义作为资本主义的最高和最后阶段，是当今工人阶级和人民的最大威胁。在列宁的时代，一小撮帝国主义强盗瓜分着世界；而在今天，帝国主义是一个依赖与支配并存的复杂世界体系。在帝国主义世界体系中，一个国家的重要性和作用取决于它的经济、军事和政治实力。</w:t>
      </w:r>
    </w:p>
    <w:p w14:paraId="59F2C859" w14:textId="0024B0ED" w:rsidR="00DF6093" w:rsidRPr="00DF6093" w:rsidRDefault="00DF6093" w:rsidP="00DF6093">
      <w:pPr>
        <w:spacing w:before="60" w:after="60" w:line="480" w:lineRule="exact"/>
        <w:ind w:firstLine="640"/>
        <w:rPr>
          <w:rFonts w:ascii="宋体" w:hAnsi="宋体"/>
          <w:sz w:val="32"/>
          <w:szCs w:val="32"/>
        </w:rPr>
      </w:pPr>
      <w:r w:rsidRPr="00DF6093">
        <w:rPr>
          <w:rFonts w:ascii="宋体" w:hAnsi="宋体" w:hint="eastAsia"/>
          <w:sz w:val="32"/>
          <w:szCs w:val="32"/>
        </w:rPr>
        <w:t>如果今天仍然把帝国主义描述为少数强盗，或仅仅描述为美帝国主义，那就是错误的，这在奥地利表现得非常清楚。奥地利帝国主义几乎不发挥全球性作用。即使在欧</w:t>
      </w:r>
      <w:r w:rsidRPr="00DF6093">
        <w:rPr>
          <w:rFonts w:ascii="宋体" w:hAnsi="宋体" w:hint="eastAsia"/>
          <w:sz w:val="32"/>
          <w:szCs w:val="32"/>
        </w:rPr>
        <w:lastRenderedPageBreak/>
        <w:t>洲内部，奥地利帝国主义也只扮演着从属的角色。但不可否认，奥地利存在着垄断资产阶级和金融资本。中东欧地区（</w:t>
      </w:r>
      <w:r w:rsidRPr="00DF6093">
        <w:rPr>
          <w:rFonts w:ascii="宋体" w:hAnsi="宋体"/>
          <w:sz w:val="32"/>
          <w:szCs w:val="32"/>
        </w:rPr>
        <w:t>中欧、东欧、东南欧</w:t>
      </w:r>
      <w:r w:rsidRPr="00DF6093">
        <w:rPr>
          <w:rFonts w:ascii="宋体" w:hAnsi="宋体" w:hint="eastAsia"/>
          <w:sz w:val="32"/>
          <w:szCs w:val="32"/>
        </w:rPr>
        <w:t>）</w:t>
      </w:r>
      <w:r w:rsidRPr="00DF6093">
        <w:rPr>
          <w:rFonts w:ascii="宋体" w:hAnsi="宋体"/>
          <w:sz w:val="32"/>
          <w:szCs w:val="32"/>
        </w:rPr>
        <w:t>对奥地利的金融资本</w:t>
      </w:r>
      <w:r w:rsidR="00C94177">
        <w:rPr>
          <w:rFonts w:ascii="宋体" w:hAnsi="宋体" w:hint="eastAsia"/>
          <w:sz w:val="32"/>
          <w:szCs w:val="32"/>
        </w:rPr>
        <w:t>来说</w:t>
      </w:r>
      <w:r w:rsidRPr="00DF6093">
        <w:rPr>
          <w:rFonts w:ascii="宋体" w:hAnsi="宋体"/>
          <w:sz w:val="32"/>
          <w:szCs w:val="32"/>
        </w:rPr>
        <w:t>尤为重要。根据奥地利国家银行</w:t>
      </w:r>
      <w:r w:rsidRPr="00DF6093">
        <w:rPr>
          <w:rFonts w:ascii="宋体" w:hAnsi="宋体" w:hint="eastAsia"/>
          <w:sz w:val="32"/>
          <w:szCs w:val="32"/>
        </w:rPr>
        <w:t>（</w:t>
      </w:r>
      <w:r w:rsidRPr="00DF6093">
        <w:rPr>
          <w:rFonts w:ascii="宋体" w:hAnsi="宋体"/>
          <w:sz w:val="32"/>
          <w:szCs w:val="32"/>
        </w:rPr>
        <w:t>Austrian National Bank</w:t>
      </w:r>
      <w:r w:rsidRPr="00DF6093">
        <w:rPr>
          <w:rFonts w:ascii="宋体" w:hAnsi="宋体" w:hint="eastAsia"/>
          <w:sz w:val="32"/>
          <w:szCs w:val="32"/>
        </w:rPr>
        <w:t>）</w:t>
      </w:r>
      <w:r w:rsidRPr="00DF6093">
        <w:rPr>
          <w:rFonts w:ascii="宋体" w:hAnsi="宋体"/>
          <w:sz w:val="32"/>
          <w:szCs w:val="32"/>
        </w:rPr>
        <w:t>的</w:t>
      </w:r>
      <w:r w:rsidRPr="00DF6093">
        <w:rPr>
          <w:rFonts w:ascii="宋体" w:hAnsi="宋体" w:hint="eastAsia"/>
          <w:sz w:val="32"/>
          <w:szCs w:val="32"/>
        </w:rPr>
        <w:t>统计</w:t>
      </w:r>
      <w:r w:rsidRPr="00DF6093">
        <w:rPr>
          <w:rFonts w:ascii="宋体" w:hAnsi="宋体"/>
          <w:sz w:val="32"/>
          <w:szCs w:val="32"/>
        </w:rPr>
        <w:t>，2021年奥地利公司在海外子公司的</w:t>
      </w:r>
      <w:r w:rsidRPr="00DF6093">
        <w:rPr>
          <w:rFonts w:ascii="宋体" w:hAnsi="宋体" w:hint="eastAsia"/>
          <w:sz w:val="32"/>
          <w:szCs w:val="32"/>
        </w:rPr>
        <w:t>全部</w:t>
      </w:r>
      <w:r w:rsidRPr="00DF6093">
        <w:rPr>
          <w:rFonts w:ascii="宋体" w:hAnsi="宋体"/>
          <w:sz w:val="32"/>
          <w:szCs w:val="32"/>
        </w:rPr>
        <w:t>直接投资中</w:t>
      </w:r>
      <w:r w:rsidRPr="00DF6093">
        <w:rPr>
          <w:rFonts w:ascii="宋体" w:hAnsi="宋体" w:hint="eastAsia"/>
          <w:sz w:val="32"/>
          <w:szCs w:val="32"/>
        </w:rPr>
        <w:t>，</w:t>
      </w:r>
      <w:r w:rsidRPr="00DF6093">
        <w:rPr>
          <w:rFonts w:ascii="宋体" w:hAnsi="宋体"/>
          <w:sz w:val="32"/>
          <w:szCs w:val="32"/>
        </w:rPr>
        <w:t>约有三分之一流入中东欧地区。奥地利最大的银行之一拥有捷克共和国和斯洛伐克</w:t>
      </w:r>
      <w:r w:rsidRPr="00DF6093">
        <w:rPr>
          <w:rFonts w:ascii="宋体" w:hAnsi="宋体" w:hint="eastAsia"/>
          <w:sz w:val="32"/>
          <w:szCs w:val="32"/>
        </w:rPr>
        <w:t>的</w:t>
      </w:r>
      <w:r w:rsidRPr="00DF6093">
        <w:rPr>
          <w:rFonts w:ascii="宋体" w:hAnsi="宋体"/>
          <w:sz w:val="32"/>
          <w:szCs w:val="32"/>
        </w:rPr>
        <w:t>标准化零售银行业务约四分之一的市场份额。在匈牙利、罗马尼亚、克罗地亚和塞尔维亚，</w:t>
      </w:r>
      <w:r w:rsidRPr="00DF6093">
        <w:rPr>
          <w:rFonts w:ascii="宋体" w:hAnsi="宋体" w:hint="eastAsia"/>
          <w:sz w:val="32"/>
          <w:szCs w:val="32"/>
        </w:rPr>
        <w:t>这家银行持有约</w:t>
      </w:r>
      <w:r w:rsidRPr="00DF6093">
        <w:rPr>
          <w:rFonts w:ascii="宋体" w:hAnsi="宋体"/>
          <w:sz w:val="32"/>
          <w:szCs w:val="32"/>
        </w:rPr>
        <w:t>5%至15%的市场份额。</w:t>
      </w:r>
    </w:p>
    <w:p w14:paraId="51FCEA01" w14:textId="77777777" w:rsidR="00DF6093" w:rsidRPr="00DF6093" w:rsidRDefault="00DF6093" w:rsidP="00DF6093">
      <w:pPr>
        <w:spacing w:before="60" w:after="60" w:line="480" w:lineRule="exact"/>
        <w:ind w:firstLine="640"/>
        <w:rPr>
          <w:rFonts w:ascii="宋体" w:hAnsi="宋体"/>
          <w:sz w:val="32"/>
          <w:szCs w:val="32"/>
        </w:rPr>
      </w:pPr>
      <w:r w:rsidRPr="00DF6093">
        <w:rPr>
          <w:rFonts w:ascii="宋体" w:hAnsi="宋体" w:hint="eastAsia"/>
          <w:sz w:val="32"/>
          <w:szCs w:val="32"/>
        </w:rPr>
        <w:t>奥地利帝国主义在中东欧部分地区的影响同样反映在政治层面。</w:t>
      </w:r>
      <w:r w:rsidRPr="00DF6093">
        <w:rPr>
          <w:rFonts w:ascii="宋体" w:hAnsi="宋体"/>
          <w:sz w:val="32"/>
          <w:szCs w:val="32"/>
        </w:rPr>
        <w:t>2015年，奥地利</w:t>
      </w:r>
      <w:r w:rsidRPr="00DF6093">
        <w:rPr>
          <w:rFonts w:ascii="宋体" w:hAnsi="宋体" w:hint="eastAsia"/>
          <w:sz w:val="32"/>
          <w:szCs w:val="32"/>
        </w:rPr>
        <w:t>主办</w:t>
      </w:r>
      <w:r w:rsidRPr="00DF6093">
        <w:rPr>
          <w:rFonts w:ascii="宋体" w:hAnsi="宋体"/>
          <w:sz w:val="32"/>
          <w:szCs w:val="32"/>
        </w:rPr>
        <w:t>了一次西巴尔干会议</w:t>
      </w:r>
      <w:r w:rsidRPr="00DF6093">
        <w:rPr>
          <w:rFonts w:ascii="宋体" w:hAnsi="宋体" w:hint="eastAsia"/>
          <w:sz w:val="32"/>
          <w:szCs w:val="32"/>
        </w:rPr>
        <w:t>（</w:t>
      </w:r>
      <w:r w:rsidRPr="00DF6093">
        <w:rPr>
          <w:rFonts w:ascii="宋体" w:hAnsi="宋体"/>
          <w:sz w:val="32"/>
          <w:szCs w:val="32"/>
        </w:rPr>
        <w:t>Western Balkans conference</w:t>
      </w:r>
      <w:r w:rsidRPr="00DF6093">
        <w:rPr>
          <w:rFonts w:ascii="宋体" w:hAnsi="宋体" w:hint="eastAsia"/>
          <w:sz w:val="32"/>
          <w:szCs w:val="32"/>
        </w:rPr>
        <w:t>）</w:t>
      </w:r>
      <w:r w:rsidRPr="00DF6093">
        <w:rPr>
          <w:rFonts w:ascii="宋体" w:hAnsi="宋体"/>
          <w:sz w:val="32"/>
          <w:szCs w:val="32"/>
        </w:rPr>
        <w:t>，出席会议的只有欧盟</w:t>
      </w:r>
      <w:r w:rsidRPr="00DF6093">
        <w:rPr>
          <w:rFonts w:ascii="宋体" w:hAnsi="宋体" w:hint="eastAsia"/>
          <w:sz w:val="32"/>
          <w:szCs w:val="32"/>
        </w:rPr>
        <w:t>成员国</w:t>
      </w:r>
      <w:r w:rsidRPr="00DF6093">
        <w:rPr>
          <w:rFonts w:ascii="宋体" w:hAnsi="宋体"/>
          <w:sz w:val="32"/>
          <w:szCs w:val="32"/>
        </w:rPr>
        <w:t>斯洛文尼亚、克罗地亚和保加利亚，以及来自西巴尔干的阿尔巴尼亚、波斯尼亚</w:t>
      </w:r>
      <w:r w:rsidRPr="00DF6093">
        <w:rPr>
          <w:rFonts w:ascii="宋体" w:hAnsi="宋体" w:hint="eastAsia"/>
          <w:sz w:val="32"/>
          <w:szCs w:val="32"/>
        </w:rPr>
        <w:t>-</w:t>
      </w:r>
      <w:r w:rsidRPr="00DF6093">
        <w:rPr>
          <w:rFonts w:ascii="宋体" w:hAnsi="宋体"/>
          <w:sz w:val="32"/>
          <w:szCs w:val="32"/>
        </w:rPr>
        <w:t>黑塞哥维那、科索沃、马其顿、黑山和塞尔维亚。会议绕过欧盟，就关闭边境达成了一致。最近，几个月前，奥地利总理内哈默</w:t>
      </w:r>
      <w:r w:rsidRPr="00DF6093">
        <w:rPr>
          <w:rFonts w:ascii="宋体" w:hAnsi="宋体" w:hint="eastAsia"/>
          <w:sz w:val="32"/>
          <w:szCs w:val="32"/>
        </w:rPr>
        <w:t>（</w:t>
      </w:r>
      <w:r w:rsidRPr="00DF6093">
        <w:rPr>
          <w:rFonts w:ascii="宋体" w:hAnsi="宋体"/>
          <w:sz w:val="32"/>
          <w:szCs w:val="32"/>
        </w:rPr>
        <w:t>Nehammer</w:t>
      </w:r>
      <w:r w:rsidRPr="00DF6093">
        <w:rPr>
          <w:rFonts w:ascii="宋体" w:hAnsi="宋体" w:hint="eastAsia"/>
          <w:sz w:val="32"/>
          <w:szCs w:val="32"/>
        </w:rPr>
        <w:t>）</w:t>
      </w:r>
      <w:r w:rsidRPr="00DF6093">
        <w:rPr>
          <w:rFonts w:ascii="宋体" w:hAnsi="宋体"/>
          <w:sz w:val="32"/>
          <w:szCs w:val="32"/>
        </w:rPr>
        <w:t>组织了一次只</w:t>
      </w:r>
      <w:r w:rsidRPr="00DF6093">
        <w:rPr>
          <w:rFonts w:ascii="宋体" w:hAnsi="宋体" w:hint="eastAsia"/>
          <w:sz w:val="32"/>
          <w:szCs w:val="32"/>
        </w:rPr>
        <w:t>邀请</w:t>
      </w:r>
      <w:r w:rsidRPr="00DF6093">
        <w:rPr>
          <w:rFonts w:ascii="宋体" w:hAnsi="宋体"/>
          <w:sz w:val="32"/>
          <w:szCs w:val="32"/>
        </w:rPr>
        <w:t>匈牙利和塞尔维亚参加的会议。</w:t>
      </w:r>
    </w:p>
    <w:p w14:paraId="6EAA02E0" w14:textId="6D98F9CA" w:rsidR="00DF6093" w:rsidRPr="00DF6093" w:rsidRDefault="00DF6093" w:rsidP="00DF6093">
      <w:pPr>
        <w:spacing w:before="60" w:after="60" w:line="480" w:lineRule="exact"/>
        <w:ind w:firstLine="640"/>
        <w:rPr>
          <w:rFonts w:ascii="宋体" w:hAnsi="宋体"/>
          <w:sz w:val="32"/>
          <w:szCs w:val="32"/>
        </w:rPr>
      </w:pPr>
      <w:r w:rsidRPr="00DF6093">
        <w:rPr>
          <w:rFonts w:ascii="宋体" w:hAnsi="宋体" w:hint="eastAsia"/>
          <w:sz w:val="32"/>
          <w:szCs w:val="32"/>
        </w:rPr>
        <w:t>在俄罗斯、白俄罗斯和乌克兰，另一家奥地利银行的子公司在商业利益方面能够获得有保障的优惠，奥地利资本的其他部分在这些国家也有商业往来。</w:t>
      </w:r>
      <w:r w:rsidRPr="00DF6093">
        <w:rPr>
          <w:rFonts w:ascii="宋体" w:hAnsi="宋体"/>
          <w:sz w:val="32"/>
          <w:szCs w:val="32"/>
        </w:rPr>
        <w:t>欧盟</w:t>
      </w:r>
      <w:r w:rsidRPr="00DF6093">
        <w:rPr>
          <w:rFonts w:ascii="宋体" w:hAnsi="宋体" w:hint="eastAsia"/>
          <w:sz w:val="32"/>
          <w:szCs w:val="32"/>
        </w:rPr>
        <w:t>、</w:t>
      </w:r>
      <w:r w:rsidRPr="00DF6093">
        <w:rPr>
          <w:rFonts w:ascii="宋体" w:hAnsi="宋体"/>
          <w:sz w:val="32"/>
          <w:szCs w:val="32"/>
        </w:rPr>
        <w:t>美国支持</w:t>
      </w:r>
      <w:r w:rsidRPr="00DF6093">
        <w:rPr>
          <w:rFonts w:ascii="宋体" w:hAnsi="宋体" w:hint="eastAsia"/>
          <w:sz w:val="32"/>
          <w:szCs w:val="32"/>
        </w:rPr>
        <w:t>下的政变后发生于乌克兰的帝国主义冲突也</w:t>
      </w:r>
      <w:r w:rsidRPr="00DF6093">
        <w:rPr>
          <w:rFonts w:ascii="宋体" w:hAnsi="宋体"/>
          <w:sz w:val="32"/>
          <w:szCs w:val="32"/>
        </w:rPr>
        <w:t>影响</w:t>
      </w:r>
      <w:r w:rsidRPr="00DF6093">
        <w:rPr>
          <w:rFonts w:ascii="宋体" w:hAnsi="宋体" w:hint="eastAsia"/>
          <w:sz w:val="32"/>
          <w:szCs w:val="32"/>
        </w:rPr>
        <w:t>着</w:t>
      </w:r>
      <w:r w:rsidRPr="00DF6093">
        <w:rPr>
          <w:rFonts w:ascii="宋体" w:hAnsi="宋体"/>
          <w:sz w:val="32"/>
          <w:szCs w:val="32"/>
        </w:rPr>
        <w:t>奥地利</w:t>
      </w:r>
      <w:r w:rsidRPr="00DF6093">
        <w:rPr>
          <w:rFonts w:ascii="宋体" w:hAnsi="宋体" w:hint="eastAsia"/>
          <w:sz w:val="32"/>
          <w:szCs w:val="32"/>
        </w:rPr>
        <w:t>的</w:t>
      </w:r>
      <w:r w:rsidRPr="00DF6093">
        <w:rPr>
          <w:rFonts w:ascii="宋体" w:hAnsi="宋体"/>
          <w:sz w:val="32"/>
          <w:szCs w:val="32"/>
        </w:rPr>
        <w:t>垄断金融资本</w:t>
      </w:r>
      <w:r w:rsidRPr="00DF6093">
        <w:rPr>
          <w:rFonts w:ascii="宋体" w:hAnsi="宋体" w:hint="eastAsia"/>
          <w:sz w:val="32"/>
          <w:szCs w:val="32"/>
        </w:rPr>
        <w:t>。</w:t>
      </w:r>
      <w:r w:rsidRPr="00DF6093">
        <w:rPr>
          <w:rFonts w:ascii="宋体" w:hAnsi="宋体"/>
          <w:sz w:val="32"/>
          <w:szCs w:val="32"/>
        </w:rPr>
        <w:t>2013年以来，奥地利银行在俄罗斯、白俄罗斯和乌克兰的应收款</w:t>
      </w:r>
      <w:r w:rsidRPr="00DF6093">
        <w:rPr>
          <w:rFonts w:ascii="宋体" w:hAnsi="宋体" w:hint="eastAsia"/>
          <w:sz w:val="32"/>
          <w:szCs w:val="32"/>
        </w:rPr>
        <w:t>项有所</w:t>
      </w:r>
      <w:r w:rsidRPr="00DF6093">
        <w:rPr>
          <w:rFonts w:ascii="宋体" w:hAnsi="宋体"/>
          <w:sz w:val="32"/>
          <w:szCs w:val="32"/>
        </w:rPr>
        <w:t>减少。然而，</w:t>
      </w:r>
      <w:r w:rsidRPr="00DF6093">
        <w:rPr>
          <w:rFonts w:ascii="宋体" w:hAnsi="宋体" w:hint="eastAsia"/>
          <w:sz w:val="32"/>
          <w:szCs w:val="32"/>
        </w:rPr>
        <w:t>从国际层面比较</w:t>
      </w:r>
      <w:r w:rsidRPr="00DF6093">
        <w:rPr>
          <w:rFonts w:ascii="宋体" w:hAnsi="宋体"/>
          <w:sz w:val="32"/>
          <w:szCs w:val="32"/>
        </w:rPr>
        <w:t>，奥地利</w:t>
      </w:r>
      <w:r w:rsidRPr="00DF6093">
        <w:rPr>
          <w:rFonts w:ascii="宋体" w:hAnsi="宋体" w:hint="eastAsia"/>
          <w:sz w:val="32"/>
          <w:szCs w:val="32"/>
        </w:rPr>
        <w:t>各</w:t>
      </w:r>
      <w:r w:rsidRPr="00DF6093">
        <w:rPr>
          <w:rFonts w:ascii="宋体" w:hAnsi="宋体"/>
          <w:sz w:val="32"/>
          <w:szCs w:val="32"/>
        </w:rPr>
        <w:t>银行仍</w:t>
      </w:r>
      <w:r w:rsidRPr="00DF6093">
        <w:rPr>
          <w:rFonts w:ascii="宋体" w:hAnsi="宋体" w:hint="eastAsia"/>
          <w:sz w:val="32"/>
          <w:szCs w:val="32"/>
        </w:rPr>
        <w:t>处于这</w:t>
      </w:r>
      <w:r w:rsidRPr="00DF6093">
        <w:rPr>
          <w:rFonts w:ascii="宋体" w:hAnsi="宋体"/>
          <w:sz w:val="32"/>
          <w:szCs w:val="32"/>
        </w:rPr>
        <w:t>三国最大的</w:t>
      </w:r>
      <w:r w:rsidRPr="00DF6093">
        <w:rPr>
          <w:rFonts w:ascii="宋体" w:hAnsi="宋体" w:hint="eastAsia"/>
          <w:sz w:val="32"/>
          <w:szCs w:val="32"/>
        </w:rPr>
        <w:t>贷款机构的行列</w:t>
      </w:r>
      <w:r w:rsidRPr="00DF6093">
        <w:rPr>
          <w:rFonts w:ascii="宋体" w:hAnsi="宋体" w:hint="eastAsia"/>
          <w:sz w:val="32"/>
          <w:szCs w:val="32"/>
        </w:rPr>
        <w:lastRenderedPageBreak/>
        <w:t>中</w:t>
      </w:r>
      <w:r w:rsidRPr="00DF6093">
        <w:rPr>
          <w:rFonts w:ascii="宋体" w:hAnsi="宋体"/>
          <w:sz w:val="32"/>
          <w:szCs w:val="32"/>
        </w:rPr>
        <w:t>。</w:t>
      </w:r>
      <w:r w:rsidRPr="00DF6093">
        <w:rPr>
          <w:rFonts w:ascii="宋体" w:hAnsi="宋体" w:hint="eastAsia"/>
          <w:sz w:val="32"/>
          <w:szCs w:val="32"/>
        </w:rPr>
        <w:t>一些与俄罗斯有业务关系或在俄罗斯境内经营的奥地利垄断金融资本的部分业务受到</w:t>
      </w:r>
      <w:r w:rsidR="00C94177">
        <w:rPr>
          <w:rFonts w:ascii="宋体" w:hAnsi="宋体" w:hint="eastAsia"/>
          <w:sz w:val="32"/>
          <w:szCs w:val="32"/>
        </w:rPr>
        <w:t>了</w:t>
      </w:r>
      <w:r w:rsidRPr="00DF6093">
        <w:rPr>
          <w:rFonts w:ascii="宋体" w:hAnsi="宋体" w:hint="eastAsia"/>
          <w:sz w:val="32"/>
          <w:szCs w:val="32"/>
        </w:rPr>
        <w:t>制裁的影响。这在政治领域</w:t>
      </w:r>
      <w:r w:rsidR="00C94177">
        <w:rPr>
          <w:rFonts w:ascii="宋体" w:hAnsi="宋体" w:hint="eastAsia"/>
          <w:sz w:val="32"/>
          <w:szCs w:val="32"/>
        </w:rPr>
        <w:t>也</w:t>
      </w:r>
      <w:r w:rsidRPr="00DF6093">
        <w:rPr>
          <w:rFonts w:ascii="宋体" w:hAnsi="宋体"/>
          <w:sz w:val="32"/>
          <w:szCs w:val="32"/>
        </w:rPr>
        <w:t>得到了体现，事实上，奥地利最大的反对党之一自冲突开始以来一直公开反对美国</w:t>
      </w:r>
      <w:r w:rsidRPr="00DF6093">
        <w:rPr>
          <w:rFonts w:ascii="宋体" w:hAnsi="宋体" w:hint="eastAsia"/>
          <w:sz w:val="32"/>
          <w:szCs w:val="32"/>
        </w:rPr>
        <w:t>和欧盟对俄罗斯的政策。最近，两个执政党中的一个也爆发了关于制裁的讨论。几十年来，这个执政党与在俄罗斯的业务受制裁影响最大的银行密切相关，这已经是一个公开的秘密。</w:t>
      </w:r>
    </w:p>
    <w:p w14:paraId="0B3D3567" w14:textId="6737704F" w:rsidR="00DF6093" w:rsidRPr="00DF6093" w:rsidRDefault="00DF6093" w:rsidP="00DF6093">
      <w:pPr>
        <w:spacing w:before="60" w:after="60" w:line="480" w:lineRule="exact"/>
        <w:ind w:firstLine="640"/>
        <w:rPr>
          <w:rFonts w:ascii="宋体" w:hAnsi="宋体"/>
          <w:sz w:val="32"/>
          <w:szCs w:val="32"/>
        </w:rPr>
      </w:pPr>
      <w:r w:rsidRPr="00DF6093">
        <w:rPr>
          <w:rFonts w:ascii="宋体" w:hAnsi="宋体" w:hint="eastAsia"/>
          <w:sz w:val="32"/>
          <w:szCs w:val="32"/>
        </w:rPr>
        <w:t>自各社会主义国家发生反革命事变以来，奥地利帝国主义的经济实力增强了，军事实力也随之增强了。</w:t>
      </w:r>
      <w:r w:rsidRPr="00DF6093">
        <w:rPr>
          <w:rFonts w:ascii="宋体" w:hAnsi="宋体"/>
          <w:sz w:val="32"/>
          <w:szCs w:val="32"/>
        </w:rPr>
        <w:t>1995年，奥地利加入了北约</w:t>
      </w:r>
      <w:r w:rsidRPr="00DF6093">
        <w:rPr>
          <w:rFonts w:ascii="宋体" w:hAnsi="宋体" w:hint="eastAsia"/>
          <w:sz w:val="32"/>
          <w:szCs w:val="32"/>
        </w:rPr>
        <w:t>“</w:t>
      </w:r>
      <w:r w:rsidRPr="00DF6093">
        <w:rPr>
          <w:rFonts w:ascii="宋体" w:hAnsi="宋体"/>
          <w:sz w:val="32"/>
          <w:szCs w:val="32"/>
        </w:rPr>
        <w:t>和平伙伴关系</w:t>
      </w:r>
      <w:r w:rsidRPr="00DF6093">
        <w:rPr>
          <w:rFonts w:ascii="宋体" w:hAnsi="宋体" w:hint="eastAsia"/>
          <w:sz w:val="32"/>
          <w:szCs w:val="32"/>
        </w:rPr>
        <w:t>计划”（</w:t>
      </w:r>
      <w:r w:rsidRPr="00DF6093">
        <w:rPr>
          <w:rFonts w:ascii="宋体" w:hAnsi="宋体"/>
          <w:sz w:val="32"/>
          <w:szCs w:val="32"/>
        </w:rPr>
        <w:t>Partnership for Peace）和欧盟。1999年7月以来</w:t>
      </w:r>
      <w:r w:rsidRPr="00DF6093">
        <w:rPr>
          <w:rFonts w:ascii="宋体" w:hAnsi="宋体" w:hint="eastAsia"/>
          <w:sz w:val="32"/>
          <w:szCs w:val="32"/>
        </w:rPr>
        <w:t>，</w:t>
      </w:r>
      <w:r w:rsidRPr="00DF6093">
        <w:rPr>
          <w:rFonts w:ascii="宋体" w:hAnsi="宋体"/>
          <w:sz w:val="32"/>
          <w:szCs w:val="32"/>
        </w:rPr>
        <w:t>奥地利武装部队</w:t>
      </w:r>
      <w:r w:rsidRPr="00DF6093">
        <w:rPr>
          <w:rFonts w:ascii="宋体" w:hAnsi="宋体" w:hint="eastAsia"/>
          <w:sz w:val="32"/>
          <w:szCs w:val="32"/>
        </w:rPr>
        <w:t>派遣</w:t>
      </w:r>
      <w:r w:rsidRPr="00DF6093">
        <w:rPr>
          <w:rFonts w:ascii="宋体" w:hAnsi="宋体"/>
          <w:sz w:val="32"/>
          <w:szCs w:val="32"/>
        </w:rPr>
        <w:t>多达500名士兵参与</w:t>
      </w:r>
      <w:r w:rsidRPr="00DF6093">
        <w:rPr>
          <w:rFonts w:ascii="宋体" w:hAnsi="宋体" w:hint="eastAsia"/>
          <w:sz w:val="32"/>
          <w:szCs w:val="32"/>
        </w:rPr>
        <w:t>北约驻科索沃维和部队（K</w:t>
      </w:r>
      <w:r w:rsidRPr="00DF6093">
        <w:rPr>
          <w:rFonts w:ascii="宋体" w:hAnsi="宋体"/>
          <w:sz w:val="32"/>
          <w:szCs w:val="32"/>
        </w:rPr>
        <w:t>FOR</w:t>
      </w:r>
      <w:r w:rsidRPr="00DF6093">
        <w:rPr>
          <w:rFonts w:ascii="宋体" w:hAnsi="宋体" w:hint="eastAsia"/>
          <w:sz w:val="32"/>
          <w:szCs w:val="32"/>
        </w:rPr>
        <w:t>）</w:t>
      </w:r>
      <w:r w:rsidRPr="00DF6093">
        <w:rPr>
          <w:rFonts w:ascii="宋体" w:hAnsi="宋体"/>
          <w:sz w:val="32"/>
          <w:szCs w:val="32"/>
        </w:rPr>
        <w:t>的任务。此外，奥地利武装部队有时对</w:t>
      </w:r>
      <w:r w:rsidRPr="00DF6093">
        <w:rPr>
          <w:rFonts w:ascii="宋体" w:hAnsi="宋体" w:hint="eastAsia"/>
          <w:sz w:val="32"/>
          <w:szCs w:val="32"/>
        </w:rPr>
        <w:t>这支多国组成的占领</w:t>
      </w:r>
      <w:r w:rsidR="00C94177">
        <w:rPr>
          <w:rFonts w:ascii="宋体" w:hAnsi="宋体" w:hint="eastAsia"/>
          <w:sz w:val="32"/>
          <w:szCs w:val="32"/>
        </w:rPr>
        <w:t>兵团</w:t>
      </w:r>
      <w:r w:rsidRPr="00DF6093">
        <w:rPr>
          <w:rFonts w:ascii="宋体" w:hAnsi="宋体"/>
          <w:sz w:val="32"/>
          <w:szCs w:val="32"/>
        </w:rPr>
        <w:t>的后勤工作拥有最高指挥权。在波斯尼亚，奥地利武装部队参与了欧盟的</w:t>
      </w:r>
      <w:r w:rsidRPr="00DF6093">
        <w:rPr>
          <w:rFonts w:ascii="宋体" w:hAnsi="宋体" w:hint="eastAsia"/>
          <w:sz w:val="32"/>
          <w:szCs w:val="32"/>
        </w:rPr>
        <w:t>“</w:t>
      </w:r>
      <w:r w:rsidRPr="00DF6093">
        <w:rPr>
          <w:rFonts w:ascii="宋体" w:hAnsi="宋体"/>
          <w:sz w:val="32"/>
          <w:szCs w:val="32"/>
        </w:rPr>
        <w:t>木槿花行动</w:t>
      </w:r>
      <w:r w:rsidRPr="00DF6093">
        <w:rPr>
          <w:rFonts w:ascii="宋体" w:hAnsi="宋体" w:hint="eastAsia"/>
          <w:sz w:val="32"/>
          <w:szCs w:val="32"/>
        </w:rPr>
        <w:t>”</w:t>
      </w:r>
      <w:r w:rsidRPr="00DF6093">
        <w:rPr>
          <w:rFonts w:ascii="宋体" w:hAnsi="宋体"/>
          <w:sz w:val="32"/>
          <w:szCs w:val="32"/>
        </w:rPr>
        <w:t>（Operation Althea）。奥地利武装部队还参与了</w:t>
      </w:r>
      <w:r w:rsidRPr="00DF6093">
        <w:rPr>
          <w:rFonts w:ascii="宋体" w:hAnsi="宋体" w:hint="eastAsia"/>
          <w:sz w:val="32"/>
          <w:szCs w:val="32"/>
        </w:rPr>
        <w:t>欧盟</w:t>
      </w:r>
      <w:r w:rsidRPr="00DF6093">
        <w:rPr>
          <w:rFonts w:ascii="宋体" w:hAnsi="宋体"/>
          <w:sz w:val="32"/>
          <w:szCs w:val="32"/>
        </w:rPr>
        <w:t>从格鲁吉亚到莫桑比克和马里等国的许多海外军事行动。</w:t>
      </w:r>
    </w:p>
    <w:p w14:paraId="463664CB" w14:textId="77777777" w:rsidR="00DF6093" w:rsidRPr="00DF6093" w:rsidRDefault="00DF6093" w:rsidP="00DF6093">
      <w:pPr>
        <w:spacing w:before="60" w:after="60" w:line="480" w:lineRule="exact"/>
        <w:ind w:firstLine="640"/>
        <w:rPr>
          <w:rFonts w:ascii="宋体" w:hAnsi="宋体"/>
          <w:sz w:val="32"/>
          <w:szCs w:val="32"/>
        </w:rPr>
      </w:pPr>
      <w:r w:rsidRPr="00DF6093">
        <w:rPr>
          <w:rFonts w:ascii="宋体" w:hAnsi="宋体" w:hint="eastAsia"/>
          <w:sz w:val="32"/>
          <w:szCs w:val="32"/>
        </w:rPr>
        <w:t>亲爱的同志们，</w:t>
      </w:r>
    </w:p>
    <w:p w14:paraId="4A71035D" w14:textId="77E661FA" w:rsidR="00DF6093" w:rsidRPr="00DF6093" w:rsidRDefault="00DF6093" w:rsidP="00DF6093">
      <w:pPr>
        <w:spacing w:before="60" w:after="60" w:line="480" w:lineRule="exact"/>
        <w:ind w:firstLine="640"/>
        <w:rPr>
          <w:rFonts w:ascii="宋体" w:hAnsi="宋体"/>
          <w:sz w:val="32"/>
          <w:szCs w:val="32"/>
        </w:rPr>
      </w:pPr>
      <w:r w:rsidRPr="00DF6093">
        <w:rPr>
          <w:rFonts w:ascii="宋体" w:hAnsi="宋体" w:hint="eastAsia"/>
          <w:sz w:val="32"/>
          <w:szCs w:val="32"/>
        </w:rPr>
        <w:t>我们从以上分析中得出了以下结论。首先，奥地利工人阶级和大众阶层的主要敌人是本国的资产阶级。共产主义者的任务是独立于资产阶级的各个派别，组织和领导工人阶级及其斗争。因此，有必要建设一个强大的共产党，</w:t>
      </w:r>
      <w:r w:rsidRPr="00DF6093">
        <w:rPr>
          <w:rFonts w:ascii="宋体" w:hAnsi="宋体"/>
          <w:sz w:val="32"/>
          <w:szCs w:val="32"/>
        </w:rPr>
        <w:t>一个有革命纲领并与工人阶级紧密联系的共产党</w:t>
      </w:r>
      <w:r w:rsidRPr="00DF6093">
        <w:rPr>
          <w:rFonts w:ascii="宋体" w:hAnsi="宋体" w:hint="eastAsia"/>
          <w:sz w:val="32"/>
          <w:szCs w:val="32"/>
        </w:rPr>
        <w:t>，它能够</w:t>
      </w:r>
      <w:r w:rsidRPr="00DF6093">
        <w:rPr>
          <w:rFonts w:ascii="宋体" w:hAnsi="宋体"/>
          <w:sz w:val="32"/>
          <w:szCs w:val="32"/>
        </w:rPr>
        <w:lastRenderedPageBreak/>
        <w:t>聚集</w:t>
      </w:r>
      <w:r w:rsidRPr="00DF6093">
        <w:rPr>
          <w:rFonts w:ascii="宋体" w:hAnsi="宋体" w:hint="eastAsia"/>
          <w:sz w:val="32"/>
          <w:szCs w:val="32"/>
        </w:rPr>
        <w:t>和动员工人和人民的力量，反对资本主义和垄断组织，使人民的斗争变得有效，并指明社会主义的道路。</w:t>
      </w:r>
    </w:p>
    <w:p w14:paraId="0B971816" w14:textId="0B0F1DC2" w:rsidR="00DF6093" w:rsidRPr="00DF6093" w:rsidRDefault="00DF6093" w:rsidP="00DF6093">
      <w:pPr>
        <w:spacing w:before="60" w:after="60" w:line="480" w:lineRule="exact"/>
        <w:ind w:firstLine="640"/>
        <w:rPr>
          <w:rFonts w:ascii="宋体" w:hAnsi="宋体"/>
          <w:sz w:val="32"/>
          <w:szCs w:val="32"/>
        </w:rPr>
      </w:pPr>
      <w:r w:rsidRPr="00DF6093">
        <w:rPr>
          <w:rFonts w:ascii="宋体" w:hAnsi="宋体" w:hint="eastAsia"/>
          <w:sz w:val="32"/>
          <w:szCs w:val="32"/>
        </w:rPr>
        <w:t>其次，奥地利共产主义者的斗争也反对奥地利加入和卷入的各种帝国主义联盟，例如北约和欧盟、各种协议和计划。奥地利劳动党反对北约和欧盟对乌克兰的支持，反对发生在乌克兰的帝国主义战争的升级。同时，奥地利劳动党还反对奥地利支持和推行的针对俄罗斯的制裁政策和经济战。我们要求奥地利退出</w:t>
      </w:r>
      <w:r w:rsidRPr="00DF6093">
        <w:rPr>
          <w:rFonts w:ascii="宋体" w:hAnsi="宋体"/>
          <w:sz w:val="32"/>
          <w:szCs w:val="32"/>
        </w:rPr>
        <w:t>北约</w:t>
      </w:r>
      <w:r w:rsidRPr="00DF6093">
        <w:rPr>
          <w:rFonts w:ascii="宋体" w:hAnsi="宋体" w:hint="eastAsia"/>
          <w:sz w:val="32"/>
          <w:szCs w:val="32"/>
        </w:rPr>
        <w:t>“</w:t>
      </w:r>
      <w:r w:rsidRPr="00DF6093">
        <w:rPr>
          <w:rFonts w:ascii="宋体" w:hAnsi="宋体"/>
          <w:sz w:val="32"/>
          <w:szCs w:val="32"/>
        </w:rPr>
        <w:t>和平伙伴关系</w:t>
      </w:r>
      <w:r w:rsidRPr="00DF6093">
        <w:rPr>
          <w:rFonts w:ascii="宋体" w:hAnsi="宋体" w:hint="eastAsia"/>
          <w:sz w:val="32"/>
          <w:szCs w:val="32"/>
        </w:rPr>
        <w:t>计划”和欧盟。</w:t>
      </w:r>
    </w:p>
    <w:p w14:paraId="3E83BEF6" w14:textId="09BB93DB" w:rsidR="00DF6093" w:rsidRPr="00DF6093" w:rsidRDefault="00DF6093" w:rsidP="00DF6093">
      <w:pPr>
        <w:spacing w:before="60" w:after="60" w:line="480" w:lineRule="exact"/>
        <w:ind w:firstLine="640"/>
        <w:rPr>
          <w:rFonts w:ascii="宋体" w:hAnsi="宋体"/>
          <w:sz w:val="32"/>
          <w:szCs w:val="32"/>
        </w:rPr>
      </w:pPr>
      <w:r w:rsidRPr="00DF6093">
        <w:rPr>
          <w:rFonts w:ascii="宋体" w:hAnsi="宋体" w:hint="eastAsia"/>
          <w:sz w:val="32"/>
          <w:szCs w:val="32"/>
        </w:rPr>
        <w:t>第三，共产主义者的任务是建立和捍卫工人阶级斗争的自主性和独立性，使其免受不同资本派别、地区或国际势力的纠缠和侵害。在反对欧盟制裁和经济战的斗争中，即使是同样反对制裁的资产阶级政党也不能成为盟友。它的目的不是阻止奥地利工人阶级和大众阶层在帝国主义对抗的进一步纠缠中付出代价</w:t>
      </w:r>
      <w:r w:rsidR="008D4E7E">
        <w:rPr>
          <w:rFonts w:ascii="宋体" w:hAnsi="宋体" w:hint="eastAsia"/>
          <w:sz w:val="32"/>
          <w:szCs w:val="32"/>
        </w:rPr>
        <w:t>，</w:t>
      </w:r>
      <w:r w:rsidRPr="00DF6093">
        <w:rPr>
          <w:rFonts w:ascii="宋体" w:hAnsi="宋体" w:hint="eastAsia"/>
          <w:sz w:val="32"/>
          <w:szCs w:val="32"/>
        </w:rPr>
        <w:t>它</w:t>
      </w:r>
      <w:r w:rsidRPr="00DF6093">
        <w:rPr>
          <w:rFonts w:ascii="宋体" w:hAnsi="宋体"/>
          <w:sz w:val="32"/>
          <w:szCs w:val="32"/>
        </w:rPr>
        <w:t>关心</w:t>
      </w:r>
      <w:r w:rsidRPr="00DF6093">
        <w:rPr>
          <w:rFonts w:ascii="宋体" w:hAnsi="宋体" w:hint="eastAsia"/>
          <w:sz w:val="32"/>
          <w:szCs w:val="32"/>
        </w:rPr>
        <w:t>的只是</w:t>
      </w:r>
      <w:r w:rsidRPr="00DF6093">
        <w:rPr>
          <w:rFonts w:ascii="宋体" w:hAnsi="宋体"/>
          <w:sz w:val="32"/>
          <w:szCs w:val="32"/>
        </w:rPr>
        <w:t>维护</w:t>
      </w:r>
      <w:r w:rsidRPr="00DF6093">
        <w:rPr>
          <w:rFonts w:ascii="宋体" w:hAnsi="宋体" w:hint="eastAsia"/>
          <w:sz w:val="32"/>
          <w:szCs w:val="32"/>
        </w:rPr>
        <w:t>某些资本派别的生意。同样，我们必须遏制</w:t>
      </w:r>
      <w:r w:rsidRPr="00DF6093">
        <w:rPr>
          <w:rFonts w:ascii="宋体" w:hAnsi="宋体"/>
          <w:sz w:val="32"/>
          <w:szCs w:val="32"/>
        </w:rPr>
        <w:t>社会民主主义和机会主义</w:t>
      </w:r>
      <w:r w:rsidRPr="00DF6093">
        <w:rPr>
          <w:rFonts w:ascii="宋体" w:hAnsi="宋体" w:hint="eastAsia"/>
          <w:sz w:val="32"/>
          <w:szCs w:val="32"/>
        </w:rPr>
        <w:t>对工人运动和人民运动的影响。</w:t>
      </w:r>
    </w:p>
    <w:p w14:paraId="5F41BB55" w14:textId="44889B26" w:rsidR="00DF6093" w:rsidRPr="00DF6093" w:rsidRDefault="00DF6093" w:rsidP="00DF6093">
      <w:pPr>
        <w:spacing w:before="60" w:after="60" w:line="480" w:lineRule="exact"/>
        <w:ind w:firstLine="640"/>
        <w:rPr>
          <w:rFonts w:ascii="宋体" w:hAnsi="宋体"/>
          <w:sz w:val="32"/>
          <w:szCs w:val="32"/>
        </w:rPr>
      </w:pPr>
      <w:r w:rsidRPr="00DF6093">
        <w:rPr>
          <w:rFonts w:ascii="宋体" w:hAnsi="宋体" w:hint="eastAsia"/>
          <w:sz w:val="32"/>
          <w:szCs w:val="32"/>
        </w:rPr>
        <w:t>第四，我们一次又一次地指出，我们反对将具有资本主义生产关系和相当强的经济、政治、军事实力的国家定性为反帝国主义国家。我们反对这种分析。它</w:t>
      </w:r>
      <w:r w:rsidR="00F839CB">
        <w:rPr>
          <w:rFonts w:ascii="宋体" w:hAnsi="宋体" w:hint="eastAsia"/>
          <w:sz w:val="32"/>
          <w:szCs w:val="32"/>
        </w:rPr>
        <w:t>有助于</w:t>
      </w:r>
      <w:r w:rsidRPr="00DF6093">
        <w:rPr>
          <w:rFonts w:ascii="宋体" w:hAnsi="宋体" w:hint="eastAsia"/>
          <w:sz w:val="32"/>
          <w:szCs w:val="32"/>
        </w:rPr>
        <w:t>消解工人阶级斗争的自主性和独立性，增强某些资本派别、地区和国际势力的影响力。更糟糕的是，它导致了这样一个事实，即某些国家工人阶级的斗争无论过去还是现在都被</w:t>
      </w:r>
      <w:r w:rsidRPr="00DF6093">
        <w:rPr>
          <w:rFonts w:ascii="宋体" w:hAnsi="宋体" w:hint="eastAsia"/>
          <w:sz w:val="32"/>
          <w:szCs w:val="32"/>
        </w:rPr>
        <w:lastRenderedPageBreak/>
        <w:t>剥夺了合法性。</w:t>
      </w:r>
      <w:r w:rsidRPr="00DF6093">
        <w:rPr>
          <w:rFonts w:ascii="宋体" w:hAnsi="宋体"/>
          <w:sz w:val="32"/>
          <w:szCs w:val="32"/>
        </w:rPr>
        <w:t>我们在今年</w:t>
      </w:r>
      <w:r w:rsidRPr="00DF6093">
        <w:rPr>
          <w:rFonts w:ascii="宋体" w:hAnsi="宋体" w:hint="eastAsia"/>
          <w:sz w:val="32"/>
          <w:szCs w:val="32"/>
        </w:rPr>
        <w:t>（2</w:t>
      </w:r>
      <w:r w:rsidRPr="00DF6093">
        <w:rPr>
          <w:rFonts w:ascii="宋体" w:hAnsi="宋体"/>
          <w:sz w:val="32"/>
          <w:szCs w:val="32"/>
        </w:rPr>
        <w:t>022</w:t>
      </w:r>
      <w:r w:rsidRPr="00DF6093">
        <w:rPr>
          <w:rFonts w:ascii="宋体" w:hAnsi="宋体" w:hint="eastAsia"/>
          <w:sz w:val="32"/>
          <w:szCs w:val="32"/>
        </w:rPr>
        <w:t>年）</w:t>
      </w:r>
      <w:r w:rsidRPr="00DF6093">
        <w:rPr>
          <w:rFonts w:ascii="宋体" w:hAnsi="宋体"/>
          <w:sz w:val="32"/>
          <w:szCs w:val="32"/>
        </w:rPr>
        <w:t>年初哈萨克工人阶级的起义中清楚地看到了这一点。</w:t>
      </w:r>
      <w:r w:rsidRPr="00DF6093">
        <w:rPr>
          <w:rFonts w:ascii="宋体" w:hAnsi="宋体" w:hint="eastAsia"/>
          <w:sz w:val="32"/>
          <w:szCs w:val="32"/>
        </w:rPr>
        <w:t>不少人诽谤这次起义，他们的“反帝国主义”仅仅局限于反对美国、反对帝国主义控制的颜色革命。更糟糕的是，一些人支持集体安全条约组织</w:t>
      </w:r>
      <w:r w:rsidRPr="00DF6093">
        <w:rPr>
          <w:rFonts w:ascii="宋体" w:hAnsi="宋体"/>
          <w:sz w:val="32"/>
          <w:szCs w:val="32"/>
        </w:rPr>
        <w:t>（Collective Security Treaty Organisation）</w:t>
      </w:r>
      <w:r w:rsidRPr="00DF6093">
        <w:rPr>
          <w:rFonts w:ascii="宋体" w:hAnsi="宋体" w:hint="eastAsia"/>
          <w:sz w:val="32"/>
          <w:szCs w:val="32"/>
        </w:rPr>
        <w:t>进行干涉，对抗议活动实行军事镇压。</w:t>
      </w:r>
    </w:p>
    <w:p w14:paraId="27D43996" w14:textId="0BCE72AE" w:rsidR="00C7144A" w:rsidRDefault="00DF6093">
      <w:pPr>
        <w:spacing w:before="60" w:after="60" w:line="480" w:lineRule="exact"/>
        <w:ind w:firstLine="640"/>
        <w:rPr>
          <w:rFonts w:ascii="黑体" w:eastAsia="黑体" w:hAnsi="黑体"/>
          <w:b/>
          <w:kern w:val="44"/>
          <w:sz w:val="36"/>
          <w:szCs w:val="36"/>
        </w:rPr>
      </w:pPr>
      <w:r w:rsidRPr="00DF6093">
        <w:rPr>
          <w:rFonts w:ascii="宋体" w:hAnsi="宋体" w:hint="eastAsia"/>
          <w:sz w:val="32"/>
          <w:szCs w:val="32"/>
        </w:rPr>
        <w:t>总而言之，共产主义者要揭露资产阶级党派的煽动行为，揭露对工人阶级和人民的社会和政治权利的攻击，组织反对资产阶级的斗争。共产主义者的任务是指</w:t>
      </w:r>
      <w:r w:rsidR="008D4E7E">
        <w:rPr>
          <w:rFonts w:ascii="宋体" w:hAnsi="宋体" w:hint="eastAsia"/>
          <w:sz w:val="32"/>
          <w:szCs w:val="32"/>
        </w:rPr>
        <w:t>明</w:t>
      </w:r>
      <w:r w:rsidRPr="00DF6093">
        <w:rPr>
          <w:rFonts w:ascii="宋体" w:hAnsi="宋体" w:hint="eastAsia"/>
          <w:sz w:val="32"/>
          <w:szCs w:val="32"/>
        </w:rPr>
        <w:t>唯一的出路：社会主义和共产主义。</w:t>
      </w:r>
    </w:p>
    <w:p w14:paraId="41E15849" w14:textId="77777777" w:rsidR="00DF6093" w:rsidRDefault="00DF6093">
      <w:pPr>
        <w:widowControl/>
        <w:spacing w:line="240" w:lineRule="auto"/>
        <w:ind w:firstLineChars="0" w:firstLine="0"/>
        <w:jc w:val="left"/>
        <w:rPr>
          <w:rFonts w:ascii="黑体" w:eastAsia="黑体" w:hAnsi="黑体"/>
          <w:b/>
          <w:kern w:val="44"/>
          <w:sz w:val="36"/>
          <w:szCs w:val="36"/>
        </w:rPr>
      </w:pPr>
      <w:r>
        <w:rPr>
          <w:rFonts w:ascii="黑体" w:eastAsia="黑体" w:hAnsi="黑体"/>
          <w:szCs w:val="36"/>
        </w:rPr>
        <w:br w:type="page"/>
      </w:r>
    </w:p>
    <w:p w14:paraId="13B1FE65" w14:textId="4059ACE4" w:rsidR="00C7144A" w:rsidRPr="008D4E7E" w:rsidRDefault="008D4E7E">
      <w:pPr>
        <w:pStyle w:val="1"/>
        <w:rPr>
          <w:rFonts w:ascii="黑体" w:eastAsia="黑体" w:hAnsi="黑体"/>
          <w:sz w:val="32"/>
          <w:szCs w:val="32"/>
        </w:rPr>
      </w:pPr>
      <w:bookmarkStart w:id="9" w:name="_Toc161594121"/>
      <w:r>
        <w:rPr>
          <w:rFonts w:ascii="黑体" w:eastAsia="黑体" w:hAnsi="黑体" w:hint="eastAsia"/>
          <w:szCs w:val="36"/>
        </w:rPr>
        <w:lastRenderedPageBreak/>
        <w:t>英</w:t>
      </w:r>
      <w:r w:rsidRPr="008D4E7E">
        <w:rPr>
          <w:rFonts w:ascii="黑体" w:eastAsia="黑体" w:hAnsi="黑体" w:hint="eastAsia"/>
          <w:szCs w:val="36"/>
        </w:rPr>
        <w:t>国</w:t>
      </w:r>
      <w:r>
        <w:rPr>
          <w:rFonts w:ascii="黑体" w:eastAsia="黑体" w:hAnsi="黑体" w:hint="eastAsia"/>
          <w:szCs w:val="36"/>
        </w:rPr>
        <w:t>青</w:t>
      </w:r>
      <w:r w:rsidRPr="008D4E7E">
        <w:rPr>
          <w:rFonts w:ascii="黑体" w:eastAsia="黑体" w:hAnsi="黑体" w:hint="eastAsia"/>
          <w:szCs w:val="36"/>
        </w:rPr>
        <w:t>共盟妇女会议：妇女的位置在革命中！</w:t>
      </w:r>
      <w:bookmarkEnd w:id="9"/>
    </w:p>
    <w:p w14:paraId="2E79266F" w14:textId="7241D6FD" w:rsidR="00C7144A" w:rsidRDefault="006206F0">
      <w:pPr>
        <w:ind w:firstLineChars="0" w:firstLine="0"/>
        <w:jc w:val="center"/>
      </w:pPr>
      <w:r>
        <w:rPr>
          <w:noProof/>
        </w:rPr>
        <w:drawing>
          <wp:inline distT="0" distB="0" distL="0" distR="0" wp14:anchorId="08AB3B2A" wp14:editId="121B5D62">
            <wp:extent cx="5148000" cy="2574000"/>
            <wp:effectExtent l="0" t="0" r="0" b="0"/>
            <wp:docPr id="6259947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48000" cy="2574000"/>
                    </a:xfrm>
                    <a:prstGeom prst="rect">
                      <a:avLst/>
                    </a:prstGeom>
                    <a:noFill/>
                    <a:ln>
                      <a:noFill/>
                    </a:ln>
                  </pic:spPr>
                </pic:pic>
              </a:graphicData>
            </a:graphic>
          </wp:inline>
        </w:drawing>
      </w:r>
    </w:p>
    <w:p w14:paraId="78C43D92" w14:textId="2DE95331" w:rsidR="00C7144A" w:rsidRDefault="00000000">
      <w:pPr>
        <w:spacing w:before="24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来源：</w:t>
      </w:r>
      <w:r w:rsidR="008D4E7E">
        <w:rPr>
          <w:rFonts w:ascii="Times New Roman" w:eastAsia="仿宋" w:hAnsi="Times New Roman" w:cs="Times New Roman" w:hint="eastAsia"/>
          <w:szCs w:val="28"/>
        </w:rPr>
        <w:t>英国青年共产主义联盟</w:t>
      </w:r>
      <w:r w:rsidR="000E33A1">
        <w:rPr>
          <w:rFonts w:ascii="Times New Roman" w:eastAsia="仿宋" w:hAnsi="Times New Roman" w:cs="Times New Roman" w:hint="eastAsia"/>
          <w:szCs w:val="28"/>
        </w:rPr>
        <w:t>“</w:t>
      </w:r>
      <w:r w:rsidR="008D4E7E">
        <w:rPr>
          <w:rFonts w:ascii="Times New Roman" w:eastAsia="仿宋" w:hAnsi="Times New Roman" w:cs="Times New Roman" w:hint="eastAsia"/>
          <w:szCs w:val="28"/>
        </w:rPr>
        <w:t>挑战</w:t>
      </w:r>
      <w:r w:rsidR="000E33A1">
        <w:rPr>
          <w:rFonts w:ascii="Times New Roman" w:eastAsia="仿宋" w:hAnsi="Times New Roman" w:cs="Times New Roman" w:hint="eastAsia"/>
          <w:szCs w:val="28"/>
        </w:rPr>
        <w:t>”</w:t>
      </w:r>
      <w:r w:rsidR="008D4E7E">
        <w:rPr>
          <w:rFonts w:ascii="Times New Roman" w:eastAsia="仿宋" w:hAnsi="Times New Roman" w:cs="Times New Roman" w:hint="eastAsia"/>
          <w:szCs w:val="28"/>
        </w:rPr>
        <w:t>杂志</w:t>
      </w:r>
      <w:r w:rsidR="000E33A1">
        <w:rPr>
          <w:rFonts w:ascii="Times New Roman" w:eastAsia="仿宋" w:hAnsi="Times New Roman" w:cs="Times New Roman" w:hint="eastAsia"/>
          <w:szCs w:val="28"/>
        </w:rPr>
        <w:t>网站</w:t>
      </w:r>
    </w:p>
    <w:p w14:paraId="5BD44C5E" w14:textId="46A352BE" w:rsidR="00C7144A" w:rsidRDefault="00000000">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日期</w:t>
      </w:r>
      <w:r>
        <w:rPr>
          <w:rFonts w:ascii="Times New Roman" w:eastAsia="仿宋" w:hAnsi="Times New Roman" w:cs="Times New Roman"/>
          <w:szCs w:val="28"/>
        </w:rPr>
        <w:t>：</w:t>
      </w:r>
      <w:r>
        <w:rPr>
          <w:rFonts w:ascii="Times New Roman" w:eastAsia="仿宋" w:hAnsi="Times New Roman" w:cs="Times New Roman"/>
          <w:szCs w:val="28"/>
        </w:rPr>
        <w:t>2023</w:t>
      </w:r>
      <w:r>
        <w:rPr>
          <w:rFonts w:ascii="Times New Roman" w:eastAsia="仿宋" w:hAnsi="Times New Roman" w:cs="Times New Roman"/>
          <w:szCs w:val="28"/>
        </w:rPr>
        <w:t>年</w:t>
      </w:r>
      <w:r w:rsidR="00934F02">
        <w:rPr>
          <w:rFonts w:ascii="Times New Roman" w:eastAsia="仿宋" w:hAnsi="Times New Roman" w:cs="Times New Roman" w:hint="eastAsia"/>
          <w:szCs w:val="28"/>
        </w:rPr>
        <w:t>1</w:t>
      </w:r>
      <w:r>
        <w:rPr>
          <w:rFonts w:ascii="Times New Roman" w:eastAsia="仿宋" w:hAnsi="Times New Roman" w:cs="Times New Roman"/>
          <w:szCs w:val="28"/>
        </w:rPr>
        <w:t>月</w:t>
      </w:r>
      <w:r w:rsidR="000E33A1">
        <w:rPr>
          <w:rFonts w:ascii="Times New Roman" w:eastAsia="仿宋" w:hAnsi="Times New Roman" w:cs="Times New Roman"/>
          <w:szCs w:val="28"/>
        </w:rPr>
        <w:t>8</w:t>
      </w:r>
      <w:r>
        <w:rPr>
          <w:rFonts w:ascii="Times New Roman" w:eastAsia="仿宋" w:hAnsi="Times New Roman" w:cs="Times New Roman" w:hint="eastAsia"/>
          <w:szCs w:val="28"/>
        </w:rPr>
        <w:t>日</w:t>
      </w:r>
    </w:p>
    <w:p w14:paraId="7A829C18" w14:textId="3A02367C" w:rsidR="00C7144A" w:rsidRDefault="00000000">
      <w:pPr>
        <w:spacing w:before="120" w:after="240" w:line="360" w:lineRule="exact"/>
        <w:ind w:firstLine="560"/>
        <w:jc w:val="left"/>
        <w:rPr>
          <w:rStyle w:val="af"/>
          <w:rFonts w:ascii="Times New Roman" w:eastAsia="仿宋" w:hAnsi="Times New Roman" w:cs="Times New Roman"/>
          <w:szCs w:val="28"/>
        </w:rPr>
      </w:pPr>
      <w:r>
        <w:rPr>
          <w:rFonts w:ascii="Times New Roman" w:eastAsia="仿宋" w:hAnsi="Times New Roman" w:cs="Times New Roman"/>
          <w:szCs w:val="28"/>
        </w:rPr>
        <w:t>链接</w:t>
      </w:r>
      <w:r>
        <w:rPr>
          <w:rFonts w:ascii="Times New Roman" w:eastAsia="仿宋" w:hAnsi="Times New Roman" w:cs="Times New Roman" w:hint="eastAsia"/>
          <w:szCs w:val="28"/>
        </w:rPr>
        <w:t>：</w:t>
      </w:r>
      <w:hyperlink r:id="rId21" w:history="1">
        <w:r w:rsidR="008D4E7E" w:rsidRPr="00067AC5">
          <w:rPr>
            <w:rStyle w:val="af"/>
            <w:rFonts w:ascii="Times New Roman" w:eastAsia="仿宋" w:hAnsi="Times New Roman" w:cs="Times New Roman"/>
            <w:szCs w:val="28"/>
          </w:rPr>
          <w:t>https://challenge-magazine.org/2023/01/08/a-womans-place-is-in-the-revolution/</w:t>
        </w:r>
      </w:hyperlink>
    </w:p>
    <w:p w14:paraId="41C98CDE" w14:textId="0A766E6E" w:rsidR="00934F02" w:rsidRPr="00934F02" w:rsidRDefault="00934F02" w:rsidP="00934F02">
      <w:pPr>
        <w:spacing w:before="60" w:after="60" w:line="480" w:lineRule="exact"/>
        <w:ind w:firstLine="640"/>
        <w:rPr>
          <w:rFonts w:ascii="仿宋" w:eastAsia="仿宋" w:hAnsi="仿宋"/>
          <w:sz w:val="32"/>
          <w:szCs w:val="32"/>
        </w:rPr>
      </w:pPr>
      <w:r w:rsidRPr="00934F02">
        <w:rPr>
          <w:rFonts w:ascii="仿宋" w:eastAsia="仿宋" w:hAnsi="仿宋" w:hint="eastAsia"/>
          <w:sz w:val="32"/>
          <w:szCs w:val="32"/>
        </w:rPr>
        <w:t>“在争取和平的斗争中，我们必须与我们的国际姐妹联系起来，因为哪里有战争，哪里就有强奸。</w:t>
      </w:r>
      <w:r w:rsidRPr="00934F02">
        <w:rPr>
          <w:rFonts w:ascii="仿宋" w:eastAsia="仿宋" w:hAnsi="仿宋"/>
          <w:sz w:val="32"/>
          <w:szCs w:val="32"/>
        </w:rPr>
        <w:t>我们必须不断发展我们的实践</w:t>
      </w:r>
      <w:r w:rsidRPr="00934F02">
        <w:rPr>
          <w:rFonts w:ascii="仿宋" w:eastAsia="仿宋" w:hAnsi="仿宋" w:hint="eastAsia"/>
          <w:sz w:val="32"/>
          <w:szCs w:val="32"/>
        </w:rPr>
        <w:t>，在世界各地的文化和经验中建设具有普遍性的马克思主义女权主义。”</w:t>
      </w:r>
    </w:p>
    <w:p w14:paraId="4BF63D34" w14:textId="70BC5CBC" w:rsidR="00934F02" w:rsidRPr="00934F02" w:rsidRDefault="00934F02" w:rsidP="00934F02">
      <w:pPr>
        <w:spacing w:before="60" w:after="60" w:line="480" w:lineRule="exact"/>
        <w:ind w:firstLine="640"/>
        <w:rPr>
          <w:rFonts w:ascii="宋体" w:hAnsi="宋体"/>
          <w:sz w:val="32"/>
          <w:szCs w:val="32"/>
        </w:rPr>
      </w:pPr>
      <w:r>
        <w:rPr>
          <w:rFonts w:ascii="宋体" w:hAnsi="宋体" w:hint="eastAsia"/>
          <w:sz w:val="32"/>
          <w:szCs w:val="32"/>
        </w:rPr>
        <w:t>2</w:t>
      </w:r>
      <w:r w:rsidRPr="00934F02">
        <w:rPr>
          <w:rFonts w:ascii="宋体" w:hAnsi="宋体"/>
          <w:sz w:val="32"/>
          <w:szCs w:val="32"/>
        </w:rPr>
        <w:t>022年底，来自英国各地的同志</w:t>
      </w:r>
      <w:r w:rsidRPr="00934F02">
        <w:rPr>
          <w:rFonts w:ascii="宋体" w:hAnsi="宋体" w:hint="eastAsia"/>
          <w:sz w:val="32"/>
          <w:szCs w:val="32"/>
        </w:rPr>
        <w:t>们</w:t>
      </w:r>
      <w:r w:rsidRPr="00934F02">
        <w:rPr>
          <w:rFonts w:ascii="宋体" w:hAnsi="宋体"/>
          <w:sz w:val="32"/>
          <w:szCs w:val="32"/>
        </w:rPr>
        <w:t>参加了在</w:t>
      </w:r>
      <w:r w:rsidRPr="00934F02">
        <w:rPr>
          <w:rFonts w:ascii="宋体" w:hAnsi="宋体" w:hint="eastAsia"/>
          <w:sz w:val="32"/>
          <w:szCs w:val="32"/>
        </w:rPr>
        <w:t>罗斯金公馆（</w:t>
      </w:r>
      <w:r w:rsidRPr="00934F02">
        <w:rPr>
          <w:rFonts w:ascii="宋体" w:hAnsi="宋体"/>
          <w:sz w:val="32"/>
          <w:szCs w:val="32"/>
        </w:rPr>
        <w:t>Ruskin H</w:t>
      </w:r>
      <w:r w:rsidRPr="00934F02">
        <w:rPr>
          <w:rFonts w:ascii="宋体" w:hAnsi="宋体" w:hint="eastAsia"/>
          <w:sz w:val="32"/>
          <w:szCs w:val="32"/>
        </w:rPr>
        <w:t>ouse）</w:t>
      </w:r>
      <w:r w:rsidRPr="00934F02">
        <w:rPr>
          <w:rFonts w:ascii="宋体" w:hAnsi="宋体"/>
          <w:sz w:val="32"/>
          <w:szCs w:val="32"/>
        </w:rPr>
        <w:t>举行的首届</w:t>
      </w:r>
      <w:r w:rsidRPr="00934F02">
        <w:rPr>
          <w:rFonts w:ascii="宋体" w:hAnsi="宋体" w:hint="eastAsia"/>
          <w:sz w:val="32"/>
          <w:szCs w:val="32"/>
        </w:rPr>
        <w:t>青年</w:t>
      </w:r>
      <w:r w:rsidR="006206F0" w:rsidRPr="00934F02">
        <w:rPr>
          <w:rFonts w:ascii="宋体" w:hAnsi="宋体" w:hint="eastAsia"/>
          <w:sz w:val="32"/>
          <w:szCs w:val="32"/>
        </w:rPr>
        <w:t>共产主义</w:t>
      </w:r>
      <w:r w:rsidRPr="00934F02">
        <w:rPr>
          <w:rFonts w:ascii="宋体" w:hAnsi="宋体" w:hint="eastAsia"/>
          <w:sz w:val="32"/>
          <w:szCs w:val="32"/>
        </w:rPr>
        <w:t>联盟</w:t>
      </w:r>
      <w:r w:rsidRPr="00934F02">
        <w:rPr>
          <w:rFonts w:ascii="宋体" w:hAnsi="宋体"/>
          <w:sz w:val="32"/>
          <w:szCs w:val="32"/>
        </w:rPr>
        <w:t>妇女</w:t>
      </w:r>
      <w:r w:rsidRPr="00934F02">
        <w:rPr>
          <w:rFonts w:ascii="宋体" w:hAnsi="宋体" w:hint="eastAsia"/>
          <w:sz w:val="32"/>
          <w:szCs w:val="32"/>
        </w:rPr>
        <w:t>会议（</w:t>
      </w:r>
      <w:r w:rsidRPr="00934F02">
        <w:rPr>
          <w:rFonts w:ascii="宋体" w:hAnsi="宋体"/>
          <w:sz w:val="32"/>
          <w:szCs w:val="32"/>
        </w:rPr>
        <w:t>Young Communist League Women’s Conference</w:t>
      </w:r>
      <w:r w:rsidRPr="00934F02">
        <w:rPr>
          <w:rFonts w:ascii="宋体" w:hAnsi="宋体" w:hint="eastAsia"/>
          <w:sz w:val="32"/>
          <w:szCs w:val="32"/>
        </w:rPr>
        <w:t>）</w:t>
      </w:r>
      <w:r w:rsidRPr="00934F02">
        <w:rPr>
          <w:rFonts w:ascii="宋体" w:hAnsi="宋体"/>
          <w:sz w:val="32"/>
          <w:szCs w:val="32"/>
        </w:rPr>
        <w:t>。</w:t>
      </w:r>
    </w:p>
    <w:p w14:paraId="4096DD3D" w14:textId="77777777" w:rsidR="00934F02" w:rsidRPr="00934F02" w:rsidRDefault="00934F02" w:rsidP="00934F02">
      <w:pPr>
        <w:spacing w:before="60" w:after="60" w:line="480" w:lineRule="exact"/>
        <w:ind w:firstLine="640"/>
        <w:rPr>
          <w:rFonts w:ascii="宋体" w:hAnsi="宋体"/>
          <w:sz w:val="32"/>
          <w:szCs w:val="32"/>
        </w:rPr>
      </w:pPr>
      <w:r w:rsidRPr="00934F02">
        <w:rPr>
          <w:rFonts w:ascii="宋体" w:hAnsi="宋体" w:hint="eastAsia"/>
          <w:sz w:val="32"/>
          <w:szCs w:val="32"/>
        </w:rPr>
        <w:t>长久以来，共产主义者一直为妇女的解放而斗争，正如本次妇女会议上强调的一些历史性和全球性贡献所表明</w:t>
      </w:r>
      <w:r w:rsidRPr="00934F02">
        <w:rPr>
          <w:rFonts w:ascii="宋体" w:hAnsi="宋体" w:hint="eastAsia"/>
          <w:sz w:val="32"/>
          <w:szCs w:val="32"/>
        </w:rPr>
        <w:lastRenderedPageBreak/>
        <w:t>的那样。每位发言者都揭示了妇女所受压迫的不同方面；我们共同揭示了资本主义如何维护这种压迫，并通过这种压迫维持自身，这是最黑暗的方面。</w:t>
      </w:r>
      <w:r w:rsidRPr="00934F02">
        <w:rPr>
          <w:rFonts w:ascii="宋体" w:hAnsi="宋体"/>
          <w:sz w:val="32"/>
          <w:szCs w:val="32"/>
        </w:rPr>
        <w:t>妇女同志们</w:t>
      </w:r>
      <w:r w:rsidRPr="00934F02">
        <w:rPr>
          <w:rFonts w:ascii="宋体" w:hAnsi="宋体" w:hint="eastAsia"/>
          <w:sz w:val="32"/>
          <w:szCs w:val="32"/>
        </w:rPr>
        <w:t>共同</w:t>
      </w:r>
      <w:r w:rsidRPr="00934F02">
        <w:rPr>
          <w:rFonts w:ascii="宋体" w:hAnsi="宋体"/>
          <w:sz w:val="32"/>
          <w:szCs w:val="32"/>
        </w:rPr>
        <w:t>揭露了资本主义压迫妇女的本质，使我们能够</w:t>
      </w:r>
      <w:r w:rsidRPr="00934F02">
        <w:rPr>
          <w:rFonts w:ascii="宋体" w:hAnsi="宋体" w:hint="eastAsia"/>
          <w:sz w:val="32"/>
          <w:szCs w:val="32"/>
        </w:rPr>
        <w:t>向前推进斗争，</w:t>
      </w:r>
      <w:r w:rsidRPr="00934F02">
        <w:rPr>
          <w:rFonts w:ascii="宋体" w:hAnsi="宋体"/>
          <w:sz w:val="32"/>
          <w:szCs w:val="32"/>
        </w:rPr>
        <w:t>毫不留情地</w:t>
      </w:r>
      <w:r w:rsidRPr="00934F02">
        <w:rPr>
          <w:rFonts w:ascii="宋体" w:hAnsi="宋体" w:hint="eastAsia"/>
          <w:sz w:val="32"/>
          <w:szCs w:val="32"/>
        </w:rPr>
        <w:t>回</w:t>
      </w:r>
      <w:r w:rsidRPr="00934F02">
        <w:rPr>
          <w:rFonts w:ascii="宋体" w:hAnsi="宋体"/>
          <w:sz w:val="32"/>
          <w:szCs w:val="32"/>
        </w:rPr>
        <w:t>击这种掠夺性的剥削制度。</w:t>
      </w:r>
    </w:p>
    <w:p w14:paraId="76B255D5" w14:textId="77777777" w:rsidR="00934F02" w:rsidRPr="00934F02" w:rsidRDefault="00934F02" w:rsidP="00934F02">
      <w:pPr>
        <w:spacing w:before="60" w:after="60" w:line="480" w:lineRule="exact"/>
        <w:ind w:firstLine="640"/>
        <w:rPr>
          <w:rFonts w:ascii="黑体" w:eastAsia="黑体" w:hAnsi="黑体"/>
          <w:sz w:val="32"/>
          <w:szCs w:val="32"/>
        </w:rPr>
      </w:pPr>
      <w:r w:rsidRPr="00934F02">
        <w:rPr>
          <w:rFonts w:ascii="黑体" w:eastAsia="黑体" w:hAnsi="黑体" w:hint="eastAsia"/>
          <w:sz w:val="32"/>
          <w:szCs w:val="32"/>
        </w:rPr>
        <w:t>国际运动中的妇女</w:t>
      </w:r>
    </w:p>
    <w:p w14:paraId="69AF3239" w14:textId="423C6A70" w:rsidR="00934F02" w:rsidRPr="00934F02" w:rsidRDefault="00934F02" w:rsidP="00934F02">
      <w:pPr>
        <w:spacing w:before="60" w:after="60" w:line="480" w:lineRule="exact"/>
        <w:ind w:firstLine="640"/>
        <w:rPr>
          <w:rFonts w:ascii="宋体" w:hAnsi="宋体"/>
          <w:sz w:val="32"/>
          <w:szCs w:val="32"/>
        </w:rPr>
      </w:pPr>
      <w:r w:rsidRPr="00934F02">
        <w:rPr>
          <w:rFonts w:ascii="宋体" w:hAnsi="宋体" w:hint="eastAsia"/>
          <w:sz w:val="32"/>
          <w:szCs w:val="32"/>
        </w:rPr>
        <w:t>在会议的开幕致辞中，来自古巴大使馆的艾米·</w:t>
      </w:r>
      <w:r w:rsidRPr="00934F02">
        <w:rPr>
          <w:rFonts w:ascii="宋体" w:hAnsi="宋体"/>
          <w:sz w:val="32"/>
          <w:szCs w:val="32"/>
        </w:rPr>
        <w:t>迪亚兹</w:t>
      </w:r>
      <w:r w:rsidRPr="00934F02">
        <w:rPr>
          <w:rFonts w:ascii="宋体" w:hAnsi="宋体" w:hint="eastAsia"/>
          <w:sz w:val="32"/>
          <w:szCs w:val="32"/>
        </w:rPr>
        <w:t>·</w:t>
      </w:r>
      <w:r w:rsidRPr="00934F02">
        <w:rPr>
          <w:rFonts w:ascii="宋体" w:hAnsi="宋体"/>
          <w:sz w:val="32"/>
          <w:szCs w:val="32"/>
        </w:rPr>
        <w:t>内格林</w:t>
      </w:r>
      <w:r w:rsidRPr="00934F02">
        <w:rPr>
          <w:rFonts w:ascii="宋体" w:hAnsi="宋体" w:hint="eastAsia"/>
          <w:sz w:val="32"/>
          <w:szCs w:val="32"/>
        </w:rPr>
        <w:t>（</w:t>
      </w:r>
      <w:r w:rsidRPr="00934F02">
        <w:rPr>
          <w:rFonts w:ascii="宋体" w:hAnsi="宋体"/>
          <w:sz w:val="32"/>
          <w:szCs w:val="32"/>
        </w:rPr>
        <w:t>Aymee Diaz Negrin</w:t>
      </w:r>
      <w:r w:rsidRPr="00934F02">
        <w:rPr>
          <w:rFonts w:ascii="宋体" w:hAnsi="宋体" w:hint="eastAsia"/>
          <w:sz w:val="32"/>
          <w:szCs w:val="32"/>
        </w:rPr>
        <w:t>）</w:t>
      </w:r>
      <w:r w:rsidRPr="00934F02">
        <w:rPr>
          <w:rFonts w:ascii="宋体" w:hAnsi="宋体"/>
          <w:sz w:val="32"/>
          <w:szCs w:val="32"/>
        </w:rPr>
        <w:t>同志</w:t>
      </w:r>
      <w:r w:rsidRPr="00934F02">
        <w:rPr>
          <w:rFonts w:ascii="宋体" w:hAnsi="宋体" w:hint="eastAsia"/>
          <w:sz w:val="32"/>
          <w:szCs w:val="32"/>
        </w:rPr>
        <w:t>向我们</w:t>
      </w:r>
      <w:r w:rsidRPr="00934F02">
        <w:rPr>
          <w:rFonts w:ascii="宋体" w:hAnsi="宋体"/>
          <w:sz w:val="32"/>
          <w:szCs w:val="32"/>
        </w:rPr>
        <w:t>讲述了古巴妇女解放</w:t>
      </w:r>
      <w:r w:rsidRPr="00934F02">
        <w:rPr>
          <w:rFonts w:ascii="宋体" w:hAnsi="宋体" w:hint="eastAsia"/>
          <w:sz w:val="32"/>
          <w:szCs w:val="32"/>
        </w:rPr>
        <w:t>的情况，这十分精彩</w:t>
      </w:r>
      <w:r w:rsidRPr="00934F02">
        <w:rPr>
          <w:rFonts w:ascii="宋体" w:hAnsi="宋体"/>
          <w:sz w:val="32"/>
          <w:szCs w:val="32"/>
        </w:rPr>
        <w:t>。她</w:t>
      </w:r>
      <w:r w:rsidRPr="00934F02">
        <w:rPr>
          <w:rFonts w:ascii="宋体" w:hAnsi="宋体" w:hint="eastAsia"/>
          <w:sz w:val="32"/>
          <w:szCs w:val="32"/>
        </w:rPr>
        <w:t>还</w:t>
      </w:r>
      <w:r w:rsidRPr="00934F02">
        <w:rPr>
          <w:rFonts w:ascii="宋体" w:hAnsi="宋体"/>
          <w:sz w:val="32"/>
          <w:szCs w:val="32"/>
        </w:rPr>
        <w:t>探讨了</w:t>
      </w:r>
      <w:r w:rsidRPr="00934F02">
        <w:rPr>
          <w:rFonts w:ascii="宋体" w:hAnsi="宋体" w:hint="eastAsia"/>
          <w:sz w:val="32"/>
          <w:szCs w:val="32"/>
        </w:rPr>
        <w:t>古巴</w:t>
      </w:r>
      <w:r w:rsidRPr="00934F02">
        <w:rPr>
          <w:rFonts w:ascii="宋体" w:hAnsi="宋体"/>
          <w:sz w:val="32"/>
          <w:szCs w:val="32"/>
        </w:rPr>
        <w:t>最近对《古巴家庭法》</w:t>
      </w:r>
      <w:r w:rsidRPr="00934F02">
        <w:rPr>
          <w:rFonts w:ascii="宋体" w:hAnsi="宋体" w:hint="eastAsia"/>
          <w:sz w:val="32"/>
          <w:szCs w:val="32"/>
        </w:rPr>
        <w:t>（</w:t>
      </w:r>
      <w:r w:rsidRPr="00934F02">
        <w:rPr>
          <w:rFonts w:ascii="宋体" w:hAnsi="宋体"/>
          <w:sz w:val="32"/>
          <w:szCs w:val="32"/>
        </w:rPr>
        <w:t>Cuban Family Code</w:t>
      </w:r>
      <w:r w:rsidRPr="00934F02">
        <w:rPr>
          <w:rFonts w:ascii="宋体" w:hAnsi="宋体" w:hint="eastAsia"/>
          <w:sz w:val="32"/>
          <w:szCs w:val="32"/>
        </w:rPr>
        <w:t>）</w:t>
      </w:r>
      <w:r w:rsidRPr="00934F02">
        <w:rPr>
          <w:rFonts w:ascii="宋体" w:hAnsi="宋体"/>
          <w:sz w:val="32"/>
          <w:szCs w:val="32"/>
        </w:rPr>
        <w:t>进行的</w:t>
      </w:r>
      <w:r w:rsidRPr="00934F02">
        <w:rPr>
          <w:rFonts w:ascii="宋体" w:hAnsi="宋体" w:hint="eastAsia"/>
          <w:sz w:val="32"/>
          <w:szCs w:val="32"/>
        </w:rPr>
        <w:t>进步</w:t>
      </w:r>
      <w:r w:rsidRPr="00934F02">
        <w:rPr>
          <w:rFonts w:ascii="宋体" w:hAnsi="宋体"/>
          <w:sz w:val="32"/>
          <w:szCs w:val="32"/>
        </w:rPr>
        <w:t>改革，以及这个社会主义国家为解决拉丁美洲文化中的大男子主义问题</w:t>
      </w:r>
      <w:r w:rsidRPr="00934F02">
        <w:rPr>
          <w:rFonts w:ascii="宋体" w:hAnsi="宋体" w:hint="eastAsia"/>
          <w:sz w:val="32"/>
          <w:szCs w:val="32"/>
        </w:rPr>
        <w:t>而</w:t>
      </w:r>
      <w:r w:rsidRPr="00934F02">
        <w:rPr>
          <w:rFonts w:ascii="宋体" w:hAnsi="宋体"/>
          <w:sz w:val="32"/>
          <w:szCs w:val="32"/>
        </w:rPr>
        <w:t>采取的积极</w:t>
      </w:r>
      <w:r w:rsidRPr="00934F02">
        <w:rPr>
          <w:rFonts w:ascii="宋体" w:hAnsi="宋体" w:hint="eastAsia"/>
          <w:sz w:val="32"/>
          <w:szCs w:val="32"/>
        </w:rPr>
        <w:t>措施。</w:t>
      </w:r>
    </w:p>
    <w:p w14:paraId="67DE99DE" w14:textId="0F6BE596" w:rsidR="006206F0" w:rsidRPr="00934F02" w:rsidRDefault="00934F02" w:rsidP="00934F02">
      <w:pPr>
        <w:spacing w:before="60" w:after="60" w:line="480" w:lineRule="exact"/>
        <w:ind w:firstLine="640"/>
        <w:rPr>
          <w:rFonts w:ascii="宋体" w:hAnsi="宋体"/>
          <w:sz w:val="32"/>
          <w:szCs w:val="32"/>
        </w:rPr>
      </w:pPr>
      <w:r w:rsidRPr="00934F02">
        <w:rPr>
          <w:rFonts w:ascii="宋体" w:hAnsi="宋体" w:hint="eastAsia"/>
          <w:sz w:val="32"/>
          <w:szCs w:val="32"/>
        </w:rPr>
        <w:t>新家庭法是一项具有里程碑意义的成就，它得到了人民的民主授权。新家庭法促进了儿童的权利，并且奖励家务劳动、养育子女的劳动以及照顾病人和残疾人的劳动。它由古巴</w:t>
      </w:r>
      <w:r w:rsidRPr="00934F02">
        <w:rPr>
          <w:rFonts w:ascii="宋体" w:hAnsi="宋体"/>
          <w:sz w:val="32"/>
          <w:szCs w:val="32"/>
        </w:rPr>
        <w:t>第一代革命</w:t>
      </w:r>
      <w:r w:rsidRPr="00934F02">
        <w:rPr>
          <w:rFonts w:ascii="宋体" w:hAnsi="宋体" w:hint="eastAsia"/>
          <w:sz w:val="32"/>
          <w:szCs w:val="32"/>
        </w:rPr>
        <w:t>家</w:t>
      </w:r>
      <w:r w:rsidRPr="00934F02">
        <w:rPr>
          <w:rFonts w:ascii="宋体" w:hAnsi="宋体"/>
          <w:sz w:val="32"/>
          <w:szCs w:val="32"/>
        </w:rPr>
        <w:t>劳尔</w:t>
      </w:r>
      <w:r w:rsidRPr="00934F02">
        <w:rPr>
          <w:rFonts w:ascii="宋体" w:hAnsi="宋体" w:hint="eastAsia"/>
          <w:sz w:val="32"/>
          <w:szCs w:val="32"/>
        </w:rPr>
        <w:t>·</w:t>
      </w:r>
      <w:r w:rsidRPr="00934F02">
        <w:rPr>
          <w:rFonts w:ascii="宋体" w:hAnsi="宋体"/>
          <w:sz w:val="32"/>
          <w:szCs w:val="32"/>
        </w:rPr>
        <w:t>卡斯特罗</w:t>
      </w:r>
      <w:r w:rsidRPr="00934F02">
        <w:rPr>
          <w:rFonts w:ascii="宋体" w:hAnsi="宋体" w:hint="eastAsia"/>
          <w:sz w:val="32"/>
          <w:szCs w:val="32"/>
        </w:rPr>
        <w:t>（</w:t>
      </w:r>
      <w:r w:rsidRPr="00934F02">
        <w:rPr>
          <w:rFonts w:ascii="宋体" w:hAnsi="宋体"/>
          <w:sz w:val="32"/>
          <w:szCs w:val="32"/>
        </w:rPr>
        <w:t>Raul Castro</w:t>
      </w:r>
      <w:r w:rsidRPr="00934F02">
        <w:rPr>
          <w:rFonts w:ascii="宋体" w:hAnsi="宋体" w:hint="eastAsia"/>
          <w:sz w:val="32"/>
          <w:szCs w:val="32"/>
        </w:rPr>
        <w:t>）</w:t>
      </w:r>
      <w:r w:rsidRPr="00934F02">
        <w:rPr>
          <w:rFonts w:ascii="宋体" w:hAnsi="宋体"/>
          <w:sz w:val="32"/>
          <w:szCs w:val="32"/>
        </w:rPr>
        <w:t>和</w:t>
      </w:r>
      <w:r w:rsidRPr="00934F02">
        <w:rPr>
          <w:rFonts w:ascii="宋体" w:hAnsi="宋体" w:hint="eastAsia"/>
          <w:sz w:val="32"/>
          <w:szCs w:val="32"/>
        </w:rPr>
        <w:t>薇</w:t>
      </w:r>
      <w:r w:rsidRPr="00934F02">
        <w:rPr>
          <w:rFonts w:ascii="宋体" w:hAnsi="宋体"/>
          <w:sz w:val="32"/>
          <w:szCs w:val="32"/>
        </w:rPr>
        <w:t>尔玛</w:t>
      </w:r>
      <w:r w:rsidRPr="00934F02">
        <w:rPr>
          <w:rFonts w:ascii="宋体" w:hAnsi="宋体" w:hint="eastAsia"/>
          <w:sz w:val="32"/>
          <w:szCs w:val="32"/>
        </w:rPr>
        <w:t>·埃斯平（</w:t>
      </w:r>
      <w:r w:rsidRPr="00934F02">
        <w:rPr>
          <w:rFonts w:ascii="宋体" w:hAnsi="宋体"/>
          <w:sz w:val="32"/>
          <w:szCs w:val="32"/>
        </w:rPr>
        <w:t>Vilma Espin</w:t>
      </w:r>
      <w:r w:rsidRPr="00934F02">
        <w:rPr>
          <w:rFonts w:ascii="宋体" w:hAnsi="宋体" w:hint="eastAsia"/>
          <w:sz w:val="32"/>
          <w:szCs w:val="32"/>
        </w:rPr>
        <w:t>）</w:t>
      </w:r>
      <w:r w:rsidRPr="00934F02">
        <w:rPr>
          <w:rFonts w:ascii="宋体" w:hAnsi="宋体"/>
          <w:sz w:val="32"/>
          <w:szCs w:val="32"/>
        </w:rPr>
        <w:t>的女儿</w:t>
      </w:r>
      <w:r w:rsidRPr="00934F02">
        <w:rPr>
          <w:rFonts w:ascii="宋体" w:hAnsi="宋体" w:hint="eastAsia"/>
          <w:sz w:val="32"/>
          <w:szCs w:val="32"/>
        </w:rPr>
        <w:t>——玛丽拉·卡斯特罗·埃斯平（</w:t>
      </w:r>
      <w:r w:rsidRPr="00934F02">
        <w:rPr>
          <w:rFonts w:ascii="宋体" w:hAnsi="宋体"/>
          <w:sz w:val="32"/>
          <w:szCs w:val="32"/>
        </w:rPr>
        <w:t>Mariela Castro Espin</w:t>
      </w:r>
      <w:r w:rsidRPr="00934F02">
        <w:rPr>
          <w:rFonts w:ascii="宋体" w:hAnsi="宋体" w:hint="eastAsia"/>
          <w:sz w:val="32"/>
          <w:szCs w:val="32"/>
        </w:rPr>
        <w:t>）</w:t>
      </w:r>
      <w:r w:rsidRPr="00934F02">
        <w:rPr>
          <w:rFonts w:ascii="宋体" w:hAnsi="宋体"/>
          <w:sz w:val="32"/>
          <w:szCs w:val="32"/>
        </w:rPr>
        <w:t>颁布。</w:t>
      </w:r>
      <w:r w:rsidRPr="00934F02">
        <w:rPr>
          <w:rFonts w:ascii="宋体" w:hAnsi="宋体" w:hint="eastAsia"/>
          <w:sz w:val="32"/>
          <w:szCs w:val="32"/>
        </w:rPr>
        <w:t>这部法律</w:t>
      </w:r>
      <w:r w:rsidRPr="00934F02">
        <w:rPr>
          <w:rFonts w:ascii="宋体" w:hAnsi="宋体"/>
          <w:sz w:val="32"/>
          <w:szCs w:val="32"/>
        </w:rPr>
        <w:t>经过8万多次公众咨询，</w:t>
      </w:r>
      <w:r w:rsidRPr="00934F02">
        <w:rPr>
          <w:rFonts w:ascii="宋体" w:hAnsi="宋体" w:hint="eastAsia"/>
          <w:sz w:val="32"/>
          <w:szCs w:val="32"/>
        </w:rPr>
        <w:t>由</w:t>
      </w:r>
      <w:r w:rsidRPr="00934F02">
        <w:rPr>
          <w:rFonts w:ascii="宋体" w:hAnsi="宋体"/>
          <w:sz w:val="32"/>
          <w:szCs w:val="32"/>
        </w:rPr>
        <w:t>古巴人民共同创造。古巴革命继续推进社会主义，</w:t>
      </w:r>
      <w:r w:rsidRPr="00934F02">
        <w:rPr>
          <w:rFonts w:ascii="宋体" w:hAnsi="宋体" w:hint="eastAsia"/>
          <w:sz w:val="32"/>
          <w:szCs w:val="32"/>
        </w:rPr>
        <w:t>鼓舞着</w:t>
      </w:r>
      <w:r w:rsidRPr="00934F02">
        <w:rPr>
          <w:rFonts w:ascii="宋体" w:hAnsi="宋体"/>
          <w:sz w:val="32"/>
          <w:szCs w:val="32"/>
        </w:rPr>
        <w:t>世界各地的共产主义者。</w:t>
      </w:r>
    </w:p>
    <w:p w14:paraId="42D7D8C2" w14:textId="09E5ECE8" w:rsidR="00934F02" w:rsidRPr="00934F02" w:rsidRDefault="00934F02" w:rsidP="00934F02">
      <w:pPr>
        <w:spacing w:before="60" w:after="60" w:line="480" w:lineRule="exact"/>
        <w:ind w:firstLine="640"/>
        <w:rPr>
          <w:rFonts w:ascii="黑体" w:eastAsia="黑体" w:hAnsi="黑体"/>
          <w:sz w:val="32"/>
          <w:szCs w:val="32"/>
        </w:rPr>
      </w:pPr>
      <w:r w:rsidRPr="00934F02">
        <w:rPr>
          <w:rFonts w:ascii="黑体" w:eastAsia="黑体" w:hAnsi="黑体" w:hint="eastAsia"/>
          <w:sz w:val="32"/>
          <w:szCs w:val="32"/>
        </w:rPr>
        <w:t>商业</w:t>
      </w:r>
      <w:r>
        <w:rPr>
          <w:rFonts w:ascii="黑体" w:eastAsia="黑体" w:hAnsi="黑体" w:hint="eastAsia"/>
          <w:sz w:val="32"/>
          <w:szCs w:val="32"/>
        </w:rPr>
        <w:t>化</w:t>
      </w:r>
      <w:r w:rsidRPr="00934F02">
        <w:rPr>
          <w:rFonts w:ascii="黑体" w:eastAsia="黑体" w:hAnsi="黑体" w:hint="eastAsia"/>
          <w:sz w:val="32"/>
          <w:szCs w:val="32"/>
        </w:rPr>
        <w:t>的性剥削的临时工化</w:t>
      </w:r>
    </w:p>
    <w:p w14:paraId="6DA36F7B" w14:textId="05DD3183" w:rsidR="00934F02" w:rsidRPr="00934F02" w:rsidRDefault="006206F0" w:rsidP="00934F02">
      <w:pPr>
        <w:spacing w:before="60" w:after="60" w:line="480" w:lineRule="exact"/>
        <w:ind w:firstLine="640"/>
        <w:rPr>
          <w:rFonts w:ascii="黑体" w:eastAsia="黑体" w:hAnsi="黑体"/>
          <w:sz w:val="32"/>
          <w:szCs w:val="32"/>
        </w:rPr>
      </w:pPr>
      <w:r>
        <w:rPr>
          <w:rFonts w:ascii="黑体" w:eastAsia="黑体" w:hAnsi="黑体" w:hint="eastAsia"/>
          <w:sz w:val="32"/>
          <w:szCs w:val="32"/>
        </w:rPr>
        <w:t>（1）</w:t>
      </w:r>
      <w:r w:rsidR="00934F02" w:rsidRPr="00934F02">
        <w:rPr>
          <w:rFonts w:ascii="黑体" w:eastAsia="黑体" w:hAnsi="黑体" w:hint="eastAsia"/>
          <w:sz w:val="32"/>
          <w:szCs w:val="32"/>
        </w:rPr>
        <w:t>新自由主义</w:t>
      </w:r>
    </w:p>
    <w:p w14:paraId="31F8A14B" w14:textId="3110AD5A" w:rsidR="00934F02" w:rsidRPr="00934F02" w:rsidRDefault="00934F02" w:rsidP="00934F02">
      <w:pPr>
        <w:spacing w:before="60" w:after="60" w:line="480" w:lineRule="exact"/>
        <w:ind w:firstLine="640"/>
        <w:rPr>
          <w:rFonts w:ascii="宋体" w:hAnsi="宋体"/>
          <w:sz w:val="32"/>
          <w:szCs w:val="32"/>
        </w:rPr>
      </w:pPr>
      <w:r w:rsidRPr="00934F02">
        <w:rPr>
          <w:rFonts w:ascii="宋体" w:hAnsi="宋体" w:hint="eastAsia"/>
          <w:sz w:val="32"/>
          <w:szCs w:val="32"/>
        </w:rPr>
        <w:t>新自由主义的一个核心方面是它的市场原教旨主义：</w:t>
      </w:r>
      <w:r w:rsidRPr="00934F02">
        <w:rPr>
          <w:rFonts w:ascii="宋体" w:hAnsi="宋体" w:hint="eastAsia"/>
          <w:sz w:val="32"/>
          <w:szCs w:val="32"/>
        </w:rPr>
        <w:lastRenderedPageBreak/>
        <w:t>一种</w:t>
      </w:r>
      <w:r w:rsidRPr="00934F02">
        <w:rPr>
          <w:rFonts w:ascii="宋体" w:hAnsi="宋体"/>
          <w:sz w:val="32"/>
          <w:szCs w:val="32"/>
        </w:rPr>
        <w:t>知道一切事物的价格</w:t>
      </w:r>
      <w:r w:rsidR="000D5CED">
        <w:rPr>
          <w:rFonts w:ascii="宋体" w:hAnsi="宋体" w:hint="eastAsia"/>
          <w:sz w:val="32"/>
          <w:szCs w:val="32"/>
        </w:rPr>
        <w:t>却</w:t>
      </w:r>
      <w:r w:rsidRPr="00934F02">
        <w:rPr>
          <w:rFonts w:ascii="宋体" w:hAnsi="宋体"/>
          <w:sz w:val="32"/>
          <w:szCs w:val="32"/>
        </w:rPr>
        <w:t>不</w:t>
      </w:r>
      <w:r w:rsidR="000D5CED">
        <w:rPr>
          <w:rFonts w:ascii="宋体" w:hAnsi="宋体" w:hint="eastAsia"/>
          <w:sz w:val="32"/>
          <w:szCs w:val="32"/>
        </w:rPr>
        <w:t>了解</w:t>
      </w:r>
      <w:r w:rsidRPr="00934F02">
        <w:rPr>
          <w:rFonts w:ascii="宋体" w:hAnsi="宋体"/>
          <w:sz w:val="32"/>
          <w:szCs w:val="32"/>
        </w:rPr>
        <w:t>任何事物的价值的经济逻辑</w:t>
      </w:r>
      <w:r w:rsidRPr="00934F02">
        <w:rPr>
          <w:rFonts w:ascii="宋体" w:hAnsi="宋体" w:hint="eastAsia"/>
          <w:sz w:val="32"/>
          <w:szCs w:val="32"/>
        </w:rPr>
        <w:t>。它维护金融资本的专政，加快资本主义走向垄断的趋势，并打破它本身关于市场在任何方面都</w:t>
      </w:r>
      <w:r>
        <w:rPr>
          <w:rFonts w:ascii="宋体" w:hAnsi="宋体" w:hint="eastAsia"/>
          <w:sz w:val="32"/>
          <w:szCs w:val="32"/>
        </w:rPr>
        <w:t>很</w:t>
      </w:r>
      <w:r w:rsidRPr="00934F02">
        <w:rPr>
          <w:rFonts w:ascii="宋体" w:hAnsi="宋体" w:hint="eastAsia"/>
          <w:sz w:val="32"/>
          <w:szCs w:val="32"/>
        </w:rPr>
        <w:t>“自由”的幻想。</w:t>
      </w:r>
    </w:p>
    <w:p w14:paraId="2A508B65" w14:textId="1546009F" w:rsidR="00934F02" w:rsidRPr="00934F02" w:rsidRDefault="00934F02" w:rsidP="00934F02">
      <w:pPr>
        <w:spacing w:before="60" w:after="60" w:line="480" w:lineRule="exact"/>
        <w:ind w:firstLine="640"/>
        <w:rPr>
          <w:rFonts w:ascii="宋体" w:hAnsi="宋体"/>
          <w:sz w:val="32"/>
          <w:szCs w:val="32"/>
        </w:rPr>
      </w:pPr>
      <w:r w:rsidRPr="00934F02">
        <w:rPr>
          <w:rFonts w:ascii="宋体" w:hAnsi="宋体" w:hint="eastAsia"/>
          <w:sz w:val="32"/>
          <w:szCs w:val="32"/>
        </w:rPr>
        <w:t>社会</w:t>
      </w:r>
      <w:r>
        <w:rPr>
          <w:rFonts w:ascii="宋体" w:hAnsi="宋体" w:hint="eastAsia"/>
          <w:sz w:val="32"/>
          <w:szCs w:val="32"/>
        </w:rPr>
        <w:t>上</w:t>
      </w:r>
      <w:r w:rsidRPr="00934F02">
        <w:rPr>
          <w:rFonts w:ascii="宋体" w:hAnsi="宋体" w:hint="eastAsia"/>
          <w:sz w:val="32"/>
          <w:szCs w:val="32"/>
        </w:rPr>
        <w:t>肆无忌惮的个人主义将新自由主义合法化，这种个人主义阻碍</w:t>
      </w:r>
      <w:r>
        <w:rPr>
          <w:rFonts w:ascii="宋体" w:hAnsi="宋体" w:hint="eastAsia"/>
          <w:sz w:val="32"/>
          <w:szCs w:val="32"/>
        </w:rPr>
        <w:t>了</w:t>
      </w:r>
      <w:r w:rsidRPr="00934F02">
        <w:rPr>
          <w:rFonts w:ascii="宋体" w:hAnsi="宋体" w:hint="eastAsia"/>
          <w:sz w:val="32"/>
          <w:szCs w:val="32"/>
        </w:rPr>
        <w:t>工人阶级青年理解资本主义压迫的物质基础。</w:t>
      </w:r>
      <w:r w:rsidRPr="00934F02">
        <w:rPr>
          <w:rFonts w:ascii="宋体" w:hAnsi="宋体"/>
          <w:sz w:val="32"/>
          <w:szCs w:val="32"/>
        </w:rPr>
        <w:t>它掩盖了</w:t>
      </w:r>
      <w:r w:rsidRPr="00934F02">
        <w:rPr>
          <w:rFonts w:ascii="宋体" w:hAnsi="宋体" w:hint="eastAsia"/>
          <w:sz w:val="32"/>
          <w:szCs w:val="32"/>
        </w:rPr>
        <w:t>资本主义</w:t>
      </w:r>
      <w:r w:rsidRPr="00934F02">
        <w:rPr>
          <w:rFonts w:ascii="宋体" w:hAnsi="宋体"/>
          <w:sz w:val="32"/>
          <w:szCs w:val="32"/>
        </w:rPr>
        <w:t>制度的内在矛盾，</w:t>
      </w:r>
      <w:r w:rsidRPr="00934F02">
        <w:rPr>
          <w:rFonts w:ascii="宋体" w:hAnsi="宋体" w:hint="eastAsia"/>
          <w:sz w:val="32"/>
          <w:szCs w:val="32"/>
        </w:rPr>
        <w:t>使我们的注意力远离</w:t>
      </w:r>
      <w:r w:rsidRPr="00934F02">
        <w:rPr>
          <w:rFonts w:ascii="宋体" w:hAnsi="宋体"/>
          <w:sz w:val="32"/>
          <w:szCs w:val="32"/>
        </w:rPr>
        <w:t>阶级意识和集体行动。</w:t>
      </w:r>
    </w:p>
    <w:p w14:paraId="6F0070AA" w14:textId="77777777" w:rsidR="00934F02" w:rsidRPr="00934F02" w:rsidRDefault="00934F02" w:rsidP="00934F02">
      <w:pPr>
        <w:spacing w:before="60" w:after="60" w:line="480" w:lineRule="exact"/>
        <w:ind w:firstLine="640"/>
        <w:rPr>
          <w:rFonts w:ascii="宋体" w:hAnsi="宋体"/>
          <w:sz w:val="32"/>
          <w:szCs w:val="32"/>
        </w:rPr>
      </w:pPr>
      <w:r w:rsidRPr="00934F02">
        <w:rPr>
          <w:rFonts w:ascii="宋体" w:hAnsi="宋体" w:hint="eastAsia"/>
          <w:sz w:val="32"/>
          <w:szCs w:val="32"/>
        </w:rPr>
        <w:t>例如，以身份政治为形式的个人主义在新自由主义的大学中盛行，那里的许多学生对工会活动和工贼行为的影响缺乏了解。个人主义模糊了我们共同斗争的现实。它</w:t>
      </w:r>
      <w:r w:rsidRPr="00934F02">
        <w:rPr>
          <w:rFonts w:ascii="宋体" w:hAnsi="宋体"/>
          <w:sz w:val="32"/>
          <w:szCs w:val="32"/>
        </w:rPr>
        <w:t>滋生了对这样一个事实的无知</w:t>
      </w:r>
      <w:r w:rsidRPr="00934F02">
        <w:rPr>
          <w:rFonts w:ascii="宋体" w:hAnsi="宋体" w:hint="eastAsia"/>
          <w:sz w:val="32"/>
          <w:szCs w:val="32"/>
        </w:rPr>
        <w:t>：大</w:t>
      </w:r>
      <w:r w:rsidRPr="00934F02">
        <w:rPr>
          <w:rFonts w:ascii="宋体" w:hAnsi="宋体"/>
          <w:sz w:val="32"/>
          <w:szCs w:val="32"/>
        </w:rPr>
        <w:t>学董事会宁愿</w:t>
      </w:r>
      <w:r w:rsidRPr="00934F02">
        <w:rPr>
          <w:rFonts w:ascii="宋体" w:hAnsi="宋体" w:hint="eastAsia"/>
          <w:sz w:val="32"/>
          <w:szCs w:val="32"/>
        </w:rPr>
        <w:t>我们女性出卖自己的身体来换取学费和生活费，也不愿意资助我们一笔像样的助学金或者取消沉重的费用。</w:t>
      </w:r>
    </w:p>
    <w:p w14:paraId="7EEF14D4" w14:textId="48E07529" w:rsidR="00934F02" w:rsidRPr="00934F02" w:rsidRDefault="00934F02" w:rsidP="00934F02">
      <w:pPr>
        <w:spacing w:before="60" w:after="60" w:line="480" w:lineRule="exact"/>
        <w:ind w:firstLine="640"/>
        <w:rPr>
          <w:rFonts w:ascii="宋体" w:hAnsi="宋体"/>
          <w:sz w:val="32"/>
          <w:szCs w:val="32"/>
        </w:rPr>
      </w:pPr>
      <w:r w:rsidRPr="00934F02">
        <w:rPr>
          <w:rFonts w:ascii="宋体" w:hAnsi="宋体" w:hint="eastAsia"/>
          <w:sz w:val="32"/>
          <w:szCs w:val="32"/>
        </w:rPr>
        <w:t>在资本主义在这颗有限星球上追求无限私人利润的死亡运动中，新自由主义实现了无情的商品化。新自由主义由大众消费主义推动，它剥夺我们的人性，把我们扭曲成机器，从而帮助维持资本主义对妇女的超额剥削。我们是推动经济发展的齿轮。资本主义建立在对妇女的压迫之上。</w:t>
      </w:r>
    </w:p>
    <w:p w14:paraId="34FEF896" w14:textId="57D0D5F3" w:rsidR="00934F02" w:rsidRPr="00934F02" w:rsidRDefault="00934F02" w:rsidP="00934F02">
      <w:pPr>
        <w:spacing w:before="60" w:after="60" w:line="480" w:lineRule="exact"/>
        <w:ind w:firstLine="640"/>
        <w:rPr>
          <w:rFonts w:ascii="宋体" w:hAnsi="宋体"/>
          <w:sz w:val="32"/>
          <w:szCs w:val="32"/>
        </w:rPr>
      </w:pPr>
      <w:r w:rsidRPr="00934F02">
        <w:rPr>
          <w:rFonts w:ascii="宋体" w:hAnsi="宋体" w:hint="eastAsia"/>
          <w:sz w:val="32"/>
          <w:szCs w:val="32"/>
        </w:rPr>
        <w:t>我们的不觉悟、我们的劳动力以及更广泛的劳工运动（的状况），助长了资本主义制度下对妇女的各种形式的压迫。将临时性的卖淫</w:t>
      </w:r>
      <w:r w:rsidR="000D5CED">
        <w:rPr>
          <w:rFonts w:ascii="宋体" w:hAnsi="宋体" w:hint="eastAsia"/>
          <w:sz w:val="32"/>
          <w:szCs w:val="32"/>
        </w:rPr>
        <w:t>强制</w:t>
      </w:r>
      <w:r w:rsidRPr="00934F02">
        <w:rPr>
          <w:rFonts w:ascii="宋体" w:hAnsi="宋体" w:hint="eastAsia"/>
          <w:sz w:val="32"/>
          <w:szCs w:val="32"/>
        </w:rPr>
        <w:t>转化为一种工作形式，是新自由主义损害社会的一个典型例子。新自由主义以我们的身体</w:t>
      </w:r>
      <w:r w:rsidRPr="00934F02">
        <w:rPr>
          <w:rFonts w:ascii="宋体" w:hAnsi="宋体" w:hint="eastAsia"/>
          <w:sz w:val="32"/>
          <w:szCs w:val="32"/>
        </w:rPr>
        <w:lastRenderedPageBreak/>
        <w:t>为目标来攫取财富。</w:t>
      </w:r>
    </w:p>
    <w:p w14:paraId="349357CD" w14:textId="552EC244" w:rsidR="00934F02" w:rsidRPr="00934F02" w:rsidRDefault="006206F0" w:rsidP="00934F02">
      <w:pPr>
        <w:spacing w:before="60" w:after="60" w:line="480" w:lineRule="exact"/>
        <w:ind w:firstLine="640"/>
        <w:rPr>
          <w:rFonts w:ascii="黑体" w:eastAsia="黑体" w:hAnsi="黑体"/>
          <w:sz w:val="32"/>
          <w:szCs w:val="32"/>
        </w:rPr>
      </w:pPr>
      <w:r>
        <w:rPr>
          <w:rFonts w:ascii="黑体" w:eastAsia="黑体" w:hAnsi="黑体" w:hint="eastAsia"/>
          <w:sz w:val="32"/>
          <w:szCs w:val="32"/>
        </w:rPr>
        <w:t>（2）</w:t>
      </w:r>
      <w:r w:rsidR="00934F02" w:rsidRPr="00934F02">
        <w:rPr>
          <w:rFonts w:ascii="黑体" w:eastAsia="黑体" w:hAnsi="黑体" w:hint="eastAsia"/>
          <w:sz w:val="32"/>
          <w:szCs w:val="32"/>
        </w:rPr>
        <w:t>社交媒体</w:t>
      </w:r>
    </w:p>
    <w:p w14:paraId="139C2DFD" w14:textId="77777777" w:rsidR="00934F02" w:rsidRPr="00934F02" w:rsidRDefault="00934F02" w:rsidP="00934F02">
      <w:pPr>
        <w:spacing w:before="60" w:after="60" w:line="480" w:lineRule="exact"/>
        <w:ind w:firstLine="640"/>
        <w:rPr>
          <w:rFonts w:ascii="宋体" w:hAnsi="宋体"/>
          <w:sz w:val="32"/>
          <w:szCs w:val="32"/>
        </w:rPr>
      </w:pPr>
      <w:r w:rsidRPr="00934F02">
        <w:rPr>
          <w:rFonts w:ascii="宋体" w:hAnsi="宋体"/>
          <w:sz w:val="32"/>
          <w:szCs w:val="32"/>
        </w:rPr>
        <w:t>社交媒体</w:t>
      </w:r>
      <w:r w:rsidRPr="00934F02">
        <w:rPr>
          <w:rFonts w:ascii="宋体" w:hAnsi="宋体" w:hint="eastAsia"/>
          <w:sz w:val="32"/>
          <w:szCs w:val="32"/>
        </w:rPr>
        <w:t>给</w:t>
      </w:r>
      <w:r w:rsidRPr="00934F02">
        <w:rPr>
          <w:rFonts w:ascii="宋体" w:hAnsi="宋体"/>
          <w:sz w:val="32"/>
          <w:szCs w:val="32"/>
        </w:rPr>
        <w:t>年轻女性</w:t>
      </w:r>
      <w:r w:rsidRPr="00934F02">
        <w:rPr>
          <w:rFonts w:ascii="宋体" w:hAnsi="宋体" w:hint="eastAsia"/>
          <w:sz w:val="32"/>
          <w:szCs w:val="32"/>
        </w:rPr>
        <w:t>带来</w:t>
      </w:r>
      <w:r w:rsidRPr="00934F02">
        <w:rPr>
          <w:rFonts w:ascii="宋体" w:hAnsi="宋体"/>
          <w:sz w:val="32"/>
          <w:szCs w:val="32"/>
        </w:rPr>
        <w:t>的</w:t>
      </w:r>
      <w:r w:rsidRPr="00934F02">
        <w:rPr>
          <w:rFonts w:ascii="宋体" w:hAnsi="宋体" w:hint="eastAsia"/>
          <w:sz w:val="32"/>
          <w:szCs w:val="32"/>
        </w:rPr>
        <w:t>危害</w:t>
      </w:r>
      <w:r w:rsidRPr="00934F02">
        <w:rPr>
          <w:rFonts w:ascii="宋体" w:hAnsi="宋体"/>
          <w:sz w:val="32"/>
          <w:szCs w:val="32"/>
        </w:rPr>
        <w:t>不应</w:t>
      </w:r>
      <w:r w:rsidRPr="00934F02">
        <w:rPr>
          <w:rFonts w:ascii="宋体" w:hAnsi="宋体" w:hint="eastAsia"/>
          <w:sz w:val="32"/>
          <w:szCs w:val="32"/>
        </w:rPr>
        <w:t>被低估。市场决定了成为一个解放的妇女意味着什么：在将性剥削看作是一种进步的工作形式的观念中，这一点是显而易见的</w:t>
      </w:r>
      <w:r w:rsidRPr="00934F02">
        <w:rPr>
          <w:rFonts w:ascii="宋体" w:hAnsi="宋体"/>
          <w:sz w:val="32"/>
          <w:szCs w:val="32"/>
        </w:rPr>
        <w:t>。与劳工运动完全脱节的白人中产阶级</w:t>
      </w:r>
      <w:r w:rsidRPr="00934F02">
        <w:rPr>
          <w:rFonts w:ascii="宋体" w:hAnsi="宋体" w:hint="eastAsia"/>
          <w:sz w:val="32"/>
          <w:szCs w:val="32"/>
        </w:rPr>
        <w:t>女性</w:t>
      </w:r>
      <w:r w:rsidRPr="00934F02">
        <w:rPr>
          <w:rFonts w:ascii="宋体" w:hAnsi="宋体"/>
          <w:sz w:val="32"/>
          <w:szCs w:val="32"/>
        </w:rPr>
        <w:t>兜售</w:t>
      </w:r>
      <w:r w:rsidRPr="00934F02">
        <w:rPr>
          <w:rFonts w:ascii="宋体" w:hAnsi="宋体" w:hint="eastAsia"/>
          <w:sz w:val="32"/>
          <w:szCs w:val="32"/>
        </w:rPr>
        <w:t>着</w:t>
      </w:r>
      <w:r w:rsidRPr="00934F02">
        <w:rPr>
          <w:rFonts w:ascii="宋体" w:hAnsi="宋体"/>
          <w:sz w:val="32"/>
          <w:szCs w:val="32"/>
        </w:rPr>
        <w:t>这样</w:t>
      </w:r>
      <w:r w:rsidRPr="00934F02">
        <w:rPr>
          <w:rFonts w:ascii="宋体" w:hAnsi="宋体" w:hint="eastAsia"/>
          <w:sz w:val="32"/>
          <w:szCs w:val="32"/>
        </w:rPr>
        <w:t>的谬论：</w:t>
      </w:r>
      <w:r w:rsidRPr="00934F02">
        <w:rPr>
          <w:rFonts w:ascii="宋体" w:hAnsi="宋体"/>
          <w:sz w:val="32"/>
          <w:szCs w:val="32"/>
        </w:rPr>
        <w:t>参与卖淫和</w:t>
      </w:r>
      <w:r w:rsidRPr="00934F02">
        <w:rPr>
          <w:rFonts w:ascii="宋体" w:hAnsi="宋体" w:hint="eastAsia"/>
          <w:sz w:val="32"/>
          <w:szCs w:val="32"/>
        </w:rPr>
        <w:t>从事</w:t>
      </w:r>
      <w:r w:rsidRPr="00934F02">
        <w:rPr>
          <w:rFonts w:ascii="宋体" w:hAnsi="宋体"/>
          <w:sz w:val="32"/>
          <w:szCs w:val="32"/>
        </w:rPr>
        <w:t>更广泛的性产业是令人</w:t>
      </w:r>
      <w:r w:rsidRPr="00934F02">
        <w:rPr>
          <w:rFonts w:ascii="宋体" w:hAnsi="宋体" w:hint="eastAsia"/>
          <w:sz w:val="32"/>
          <w:szCs w:val="32"/>
        </w:rPr>
        <w:t>开心</w:t>
      </w:r>
      <w:r w:rsidRPr="00934F02">
        <w:rPr>
          <w:rFonts w:ascii="宋体" w:hAnsi="宋体"/>
          <w:sz w:val="32"/>
          <w:szCs w:val="32"/>
        </w:rPr>
        <w:t>的。Instagram、TikTok和OnlyFans等社交媒体平台</w:t>
      </w:r>
      <w:r w:rsidRPr="00934F02">
        <w:rPr>
          <w:rFonts w:ascii="宋体" w:hAnsi="宋体" w:hint="eastAsia"/>
          <w:sz w:val="32"/>
          <w:szCs w:val="32"/>
        </w:rPr>
        <w:t>则使这种情况</w:t>
      </w:r>
      <w:r w:rsidRPr="00934F02">
        <w:rPr>
          <w:rFonts w:ascii="宋体" w:hAnsi="宋体"/>
          <w:sz w:val="32"/>
          <w:szCs w:val="32"/>
        </w:rPr>
        <w:t>正常化</w:t>
      </w:r>
      <w:r w:rsidRPr="00934F02">
        <w:rPr>
          <w:rFonts w:ascii="宋体" w:hAnsi="宋体" w:hint="eastAsia"/>
          <w:sz w:val="32"/>
          <w:szCs w:val="32"/>
        </w:rPr>
        <w:t>。</w:t>
      </w:r>
    </w:p>
    <w:p w14:paraId="4811E9B4" w14:textId="7FA86D74" w:rsidR="00934F02" w:rsidRPr="00934F02" w:rsidRDefault="00934F02" w:rsidP="00934F02">
      <w:pPr>
        <w:spacing w:before="60" w:after="60" w:line="480" w:lineRule="exact"/>
        <w:ind w:firstLine="640"/>
        <w:rPr>
          <w:rFonts w:ascii="宋体" w:hAnsi="宋体"/>
          <w:sz w:val="32"/>
          <w:szCs w:val="32"/>
        </w:rPr>
      </w:pPr>
      <w:r w:rsidRPr="00934F02">
        <w:rPr>
          <w:rFonts w:ascii="宋体" w:hAnsi="宋体"/>
          <w:sz w:val="32"/>
          <w:szCs w:val="32"/>
        </w:rPr>
        <w:t>社交媒体</w:t>
      </w:r>
      <w:r w:rsidR="000D5CED">
        <w:rPr>
          <w:rFonts w:ascii="宋体" w:hAnsi="宋体" w:hint="eastAsia"/>
          <w:sz w:val="32"/>
          <w:szCs w:val="32"/>
        </w:rPr>
        <w:t>还</w:t>
      </w:r>
      <w:r w:rsidRPr="00934F02">
        <w:rPr>
          <w:rFonts w:ascii="宋体" w:hAnsi="宋体" w:hint="eastAsia"/>
          <w:sz w:val="32"/>
          <w:szCs w:val="32"/>
        </w:rPr>
        <w:t>在传播过程中</w:t>
      </w:r>
      <w:r w:rsidRPr="00934F02">
        <w:rPr>
          <w:rFonts w:ascii="宋体" w:hAnsi="宋体"/>
          <w:sz w:val="32"/>
          <w:szCs w:val="32"/>
        </w:rPr>
        <w:t>发挥作用。它</w:t>
      </w:r>
      <w:r w:rsidRPr="00934F02">
        <w:rPr>
          <w:rFonts w:ascii="宋体" w:hAnsi="宋体" w:hint="eastAsia"/>
          <w:sz w:val="32"/>
          <w:szCs w:val="32"/>
        </w:rPr>
        <w:t>让人</w:t>
      </w:r>
      <w:r w:rsidRPr="00934F02">
        <w:rPr>
          <w:rFonts w:ascii="宋体" w:hAnsi="宋体"/>
          <w:sz w:val="32"/>
          <w:szCs w:val="32"/>
        </w:rPr>
        <w:t>非常容易上瘾，</w:t>
      </w:r>
      <w:r w:rsidRPr="00934F02">
        <w:rPr>
          <w:rFonts w:ascii="宋体" w:hAnsi="宋体" w:hint="eastAsia"/>
          <w:sz w:val="32"/>
          <w:szCs w:val="32"/>
        </w:rPr>
        <w:t>以至于</w:t>
      </w:r>
      <w:r w:rsidRPr="00934F02">
        <w:rPr>
          <w:rFonts w:ascii="宋体" w:hAnsi="宋体"/>
          <w:sz w:val="32"/>
          <w:szCs w:val="32"/>
        </w:rPr>
        <w:t>许多年轻人为了感受到</w:t>
      </w:r>
      <w:r w:rsidRPr="00934F02">
        <w:rPr>
          <w:rFonts w:ascii="宋体" w:hAnsi="宋体" w:hint="eastAsia"/>
          <w:sz w:val="32"/>
          <w:szCs w:val="32"/>
        </w:rPr>
        <w:t>卑微的认可</w:t>
      </w:r>
      <w:r w:rsidRPr="00934F02">
        <w:rPr>
          <w:rFonts w:ascii="宋体" w:hAnsi="宋体"/>
          <w:sz w:val="32"/>
          <w:szCs w:val="32"/>
        </w:rPr>
        <w:t>而紧紧抓住它</w:t>
      </w:r>
      <w:r w:rsidR="000D5CED">
        <w:rPr>
          <w:rFonts w:ascii="宋体" w:hAnsi="宋体" w:hint="eastAsia"/>
          <w:sz w:val="32"/>
          <w:szCs w:val="32"/>
        </w:rPr>
        <w:t>不放</w:t>
      </w:r>
      <w:r w:rsidRPr="00934F02">
        <w:rPr>
          <w:rFonts w:ascii="宋体" w:hAnsi="宋体"/>
          <w:sz w:val="32"/>
          <w:szCs w:val="32"/>
        </w:rPr>
        <w:t>。新自由主义操纵着我们</w:t>
      </w:r>
      <w:r w:rsidRPr="00934F02">
        <w:rPr>
          <w:rFonts w:ascii="宋体" w:hAnsi="宋体" w:hint="eastAsia"/>
          <w:sz w:val="32"/>
          <w:szCs w:val="32"/>
        </w:rPr>
        <w:t>作为</w:t>
      </w:r>
      <w:r w:rsidRPr="00934F02">
        <w:rPr>
          <w:rFonts w:ascii="宋体" w:hAnsi="宋体"/>
          <w:sz w:val="32"/>
          <w:szCs w:val="32"/>
        </w:rPr>
        <w:t>年轻女性</w:t>
      </w:r>
      <w:r w:rsidRPr="00934F02">
        <w:rPr>
          <w:rFonts w:ascii="宋体" w:hAnsi="宋体" w:hint="eastAsia"/>
          <w:sz w:val="32"/>
          <w:szCs w:val="32"/>
        </w:rPr>
        <w:t>如何感知</w:t>
      </w:r>
      <w:r w:rsidRPr="00934F02">
        <w:rPr>
          <w:rFonts w:ascii="宋体" w:hAnsi="宋体"/>
          <w:sz w:val="32"/>
          <w:szCs w:val="32"/>
        </w:rPr>
        <w:t>和表现</w:t>
      </w:r>
      <w:r w:rsidRPr="00934F02">
        <w:rPr>
          <w:rFonts w:ascii="宋体" w:hAnsi="宋体" w:hint="eastAsia"/>
          <w:sz w:val="32"/>
          <w:szCs w:val="32"/>
        </w:rPr>
        <w:t>自我</w:t>
      </w:r>
      <w:r w:rsidRPr="00934F02">
        <w:rPr>
          <w:rFonts w:ascii="宋体" w:hAnsi="宋体"/>
          <w:sz w:val="32"/>
          <w:szCs w:val="32"/>
        </w:rPr>
        <w:t>。我们成为相互竞争的个体，被</w:t>
      </w:r>
      <w:r w:rsidRPr="00934F02">
        <w:rPr>
          <w:rFonts w:ascii="宋体" w:hAnsi="宋体" w:hint="eastAsia"/>
          <w:sz w:val="32"/>
          <w:szCs w:val="32"/>
        </w:rPr>
        <w:t>不断</w:t>
      </w:r>
      <w:r w:rsidRPr="00934F02">
        <w:rPr>
          <w:rFonts w:ascii="宋体" w:hAnsi="宋体"/>
          <w:sz w:val="32"/>
          <w:szCs w:val="32"/>
        </w:rPr>
        <w:t>商业化并在市场上出售。</w:t>
      </w:r>
    </w:p>
    <w:p w14:paraId="723F6FFC" w14:textId="7F7C077A" w:rsidR="00934F02" w:rsidRPr="00934F02" w:rsidRDefault="006206F0" w:rsidP="00934F02">
      <w:pPr>
        <w:spacing w:before="60" w:after="60" w:line="480" w:lineRule="exact"/>
        <w:ind w:firstLine="640"/>
        <w:rPr>
          <w:rFonts w:ascii="黑体" w:eastAsia="黑体" w:hAnsi="黑体"/>
          <w:sz w:val="32"/>
          <w:szCs w:val="32"/>
        </w:rPr>
      </w:pPr>
      <w:r>
        <w:rPr>
          <w:rFonts w:ascii="黑体" w:eastAsia="黑体" w:hAnsi="黑体" w:hint="eastAsia"/>
          <w:sz w:val="32"/>
          <w:szCs w:val="32"/>
        </w:rPr>
        <w:t>（3）</w:t>
      </w:r>
      <w:r w:rsidR="00934F02" w:rsidRPr="00934F02">
        <w:rPr>
          <w:rFonts w:ascii="黑体" w:eastAsia="黑体" w:hAnsi="黑体" w:hint="eastAsia"/>
          <w:sz w:val="32"/>
          <w:szCs w:val="32"/>
        </w:rPr>
        <w:t>女性身体的所有权</w:t>
      </w:r>
    </w:p>
    <w:p w14:paraId="06B80F56" w14:textId="102E18D3" w:rsidR="00934F02" w:rsidRPr="00934F02" w:rsidRDefault="00934F02" w:rsidP="00934F02">
      <w:pPr>
        <w:spacing w:before="60" w:after="60" w:line="480" w:lineRule="exact"/>
        <w:ind w:firstLine="640"/>
        <w:rPr>
          <w:rFonts w:ascii="宋体" w:hAnsi="宋体"/>
          <w:sz w:val="32"/>
          <w:szCs w:val="32"/>
        </w:rPr>
      </w:pPr>
      <w:r w:rsidRPr="00934F02">
        <w:rPr>
          <w:rFonts w:ascii="宋体" w:hAnsi="宋体" w:hint="eastAsia"/>
          <w:sz w:val="32"/>
          <w:szCs w:val="32"/>
        </w:rPr>
        <w:t>柯伦泰（K</w:t>
      </w:r>
      <w:r w:rsidRPr="00934F02">
        <w:rPr>
          <w:rFonts w:ascii="宋体" w:hAnsi="宋体"/>
          <w:sz w:val="32"/>
          <w:szCs w:val="32"/>
        </w:rPr>
        <w:t>ollontai</w:t>
      </w:r>
      <w:r w:rsidRPr="00934F02">
        <w:rPr>
          <w:rFonts w:ascii="宋体" w:hAnsi="宋体" w:hint="eastAsia"/>
          <w:sz w:val="32"/>
          <w:szCs w:val="32"/>
        </w:rPr>
        <w:t>）</w:t>
      </w:r>
      <w:r w:rsidRPr="00934F02">
        <w:rPr>
          <w:rFonts w:ascii="宋体" w:hAnsi="宋体"/>
          <w:sz w:val="32"/>
          <w:szCs w:val="32"/>
        </w:rPr>
        <w:t>断言，资产阶级的利己主义造成了性</w:t>
      </w:r>
      <w:r w:rsidRPr="00934F02">
        <w:rPr>
          <w:rFonts w:ascii="宋体" w:hAnsi="宋体" w:hint="eastAsia"/>
          <w:sz w:val="32"/>
          <w:szCs w:val="32"/>
        </w:rPr>
        <w:t>的</w:t>
      </w:r>
      <w:r w:rsidRPr="00934F02">
        <w:rPr>
          <w:rFonts w:ascii="宋体" w:hAnsi="宋体"/>
          <w:sz w:val="32"/>
          <w:szCs w:val="32"/>
        </w:rPr>
        <w:t>危机。这是</w:t>
      </w:r>
      <w:r w:rsidR="000D5CED">
        <w:rPr>
          <w:rFonts w:ascii="宋体" w:hAnsi="宋体" w:hint="eastAsia"/>
          <w:sz w:val="32"/>
          <w:szCs w:val="32"/>
        </w:rPr>
        <w:t>因为</w:t>
      </w:r>
      <w:r w:rsidRPr="00934F02">
        <w:rPr>
          <w:rFonts w:ascii="宋体" w:hAnsi="宋体" w:hint="eastAsia"/>
          <w:sz w:val="32"/>
          <w:szCs w:val="32"/>
        </w:rPr>
        <w:t>“占</w:t>
      </w:r>
      <w:r w:rsidRPr="00934F02">
        <w:rPr>
          <w:rFonts w:ascii="宋体" w:hAnsi="宋体"/>
          <w:sz w:val="32"/>
          <w:szCs w:val="32"/>
        </w:rPr>
        <w:t>有</w:t>
      </w:r>
      <w:r w:rsidRPr="00934F02">
        <w:rPr>
          <w:rFonts w:ascii="宋体" w:hAnsi="宋体" w:hint="eastAsia"/>
          <w:sz w:val="32"/>
          <w:szCs w:val="32"/>
        </w:rPr>
        <w:t>婚姻伴侣</w:t>
      </w:r>
      <w:r w:rsidRPr="00934F02">
        <w:rPr>
          <w:rFonts w:ascii="宋体" w:hAnsi="宋体"/>
          <w:sz w:val="32"/>
          <w:szCs w:val="32"/>
        </w:rPr>
        <w:t>的想法，</w:t>
      </w:r>
      <w:r w:rsidRPr="00934F02">
        <w:rPr>
          <w:rFonts w:ascii="宋体" w:hAnsi="宋体" w:hint="eastAsia"/>
          <w:sz w:val="32"/>
          <w:szCs w:val="32"/>
        </w:rPr>
        <w:t>加上认为</w:t>
      </w:r>
      <w:r w:rsidRPr="00934F02">
        <w:rPr>
          <w:rFonts w:ascii="宋体" w:hAnsi="宋体"/>
          <w:sz w:val="32"/>
          <w:szCs w:val="32"/>
        </w:rPr>
        <w:t>两性不平等</w:t>
      </w:r>
      <w:r w:rsidRPr="00934F02">
        <w:rPr>
          <w:rFonts w:ascii="宋体" w:hAnsi="宋体" w:hint="eastAsia"/>
          <w:sz w:val="32"/>
          <w:szCs w:val="32"/>
        </w:rPr>
        <w:t>的观念——这种观念认为</w:t>
      </w:r>
      <w:r w:rsidRPr="00934F02">
        <w:rPr>
          <w:rFonts w:ascii="宋体" w:hAnsi="宋体"/>
          <w:sz w:val="32"/>
          <w:szCs w:val="32"/>
        </w:rPr>
        <w:t>他们在各</w:t>
      </w:r>
      <w:r w:rsidRPr="00934F02">
        <w:rPr>
          <w:rFonts w:ascii="宋体" w:hAnsi="宋体" w:hint="eastAsia"/>
          <w:sz w:val="32"/>
          <w:szCs w:val="32"/>
        </w:rPr>
        <w:t>个</w:t>
      </w:r>
      <w:r w:rsidRPr="00934F02">
        <w:rPr>
          <w:rFonts w:ascii="宋体" w:hAnsi="宋体"/>
          <w:sz w:val="32"/>
          <w:szCs w:val="32"/>
        </w:rPr>
        <w:t>方面、各</w:t>
      </w:r>
      <w:r w:rsidRPr="00934F02">
        <w:rPr>
          <w:rFonts w:ascii="宋体" w:hAnsi="宋体" w:hint="eastAsia"/>
          <w:sz w:val="32"/>
          <w:szCs w:val="32"/>
        </w:rPr>
        <w:t>个</w:t>
      </w:r>
      <w:r w:rsidRPr="00934F02">
        <w:rPr>
          <w:rFonts w:ascii="宋体" w:hAnsi="宋体"/>
          <w:sz w:val="32"/>
          <w:szCs w:val="32"/>
        </w:rPr>
        <w:t>领域（包括性领域）都</w:t>
      </w:r>
      <w:r w:rsidRPr="00934F02">
        <w:rPr>
          <w:rFonts w:ascii="宋体" w:hAnsi="宋体" w:hint="eastAsia"/>
          <w:sz w:val="32"/>
          <w:szCs w:val="32"/>
        </w:rPr>
        <w:t>是</w:t>
      </w:r>
      <w:r w:rsidRPr="00934F02">
        <w:rPr>
          <w:rFonts w:ascii="宋体" w:hAnsi="宋体"/>
          <w:sz w:val="32"/>
          <w:szCs w:val="32"/>
        </w:rPr>
        <w:t>不平等</w:t>
      </w:r>
      <w:r w:rsidRPr="00934F02">
        <w:rPr>
          <w:rFonts w:ascii="宋体" w:hAnsi="宋体" w:hint="eastAsia"/>
          <w:sz w:val="32"/>
          <w:szCs w:val="32"/>
        </w:rPr>
        <w:t>的”</w:t>
      </w:r>
      <w:r w:rsidRPr="00934F02">
        <w:rPr>
          <w:rFonts w:ascii="宋体" w:hAnsi="宋体"/>
          <w:sz w:val="32"/>
          <w:szCs w:val="32"/>
        </w:rPr>
        <w:t>。</w:t>
      </w:r>
    </w:p>
    <w:p w14:paraId="5E310239" w14:textId="1D02FC1F" w:rsidR="00934F02" w:rsidRPr="00934F02" w:rsidRDefault="00934F02" w:rsidP="00934F02">
      <w:pPr>
        <w:spacing w:before="60" w:after="60" w:line="480" w:lineRule="exact"/>
        <w:ind w:firstLine="640"/>
        <w:rPr>
          <w:rFonts w:ascii="宋体" w:hAnsi="宋体"/>
          <w:sz w:val="32"/>
          <w:szCs w:val="32"/>
        </w:rPr>
      </w:pPr>
      <w:r w:rsidRPr="00934F02">
        <w:rPr>
          <w:rFonts w:ascii="宋体" w:hAnsi="宋体" w:hint="eastAsia"/>
          <w:sz w:val="32"/>
          <w:szCs w:val="32"/>
        </w:rPr>
        <w:t>一些人错误地认为</w:t>
      </w:r>
      <w:r w:rsidR="000D5CED">
        <w:rPr>
          <w:rFonts w:ascii="宋体" w:hAnsi="宋体" w:hint="eastAsia"/>
          <w:sz w:val="32"/>
          <w:szCs w:val="32"/>
        </w:rPr>
        <w:t>，</w:t>
      </w:r>
      <w:r w:rsidRPr="00934F02">
        <w:rPr>
          <w:rFonts w:ascii="宋体" w:hAnsi="宋体" w:hint="eastAsia"/>
          <w:sz w:val="32"/>
          <w:szCs w:val="32"/>
        </w:rPr>
        <w:t>性产业对年轻女性来说是一种解放，而这种观念还暗含着将女性客体化，并将不平等的权力动态强加于我们。毫不奇怪，</w:t>
      </w:r>
      <w:r w:rsidRPr="00934F02">
        <w:rPr>
          <w:rFonts w:ascii="宋体" w:hAnsi="宋体"/>
          <w:sz w:val="32"/>
          <w:szCs w:val="32"/>
        </w:rPr>
        <w:t>在Pornhub上搜索最多的词是</w:t>
      </w:r>
      <w:r w:rsidRPr="00934F02">
        <w:rPr>
          <w:rFonts w:ascii="宋体" w:hAnsi="宋体" w:hint="eastAsia"/>
          <w:sz w:val="32"/>
          <w:szCs w:val="32"/>
        </w:rPr>
        <w:t>“</w:t>
      </w:r>
      <w:r w:rsidRPr="00934F02">
        <w:rPr>
          <w:rFonts w:ascii="宋体" w:hAnsi="宋体"/>
          <w:sz w:val="32"/>
          <w:szCs w:val="32"/>
        </w:rPr>
        <w:t>青少年</w:t>
      </w:r>
      <w:r w:rsidRPr="00934F02">
        <w:rPr>
          <w:rFonts w:ascii="宋体" w:hAnsi="宋体" w:hint="eastAsia"/>
          <w:sz w:val="32"/>
          <w:szCs w:val="32"/>
        </w:rPr>
        <w:t>”</w:t>
      </w:r>
      <w:r w:rsidRPr="00934F02">
        <w:rPr>
          <w:rFonts w:ascii="宋体" w:hAnsi="宋体"/>
          <w:sz w:val="32"/>
          <w:szCs w:val="32"/>
        </w:rPr>
        <w:t>或</w:t>
      </w:r>
      <w:r w:rsidRPr="00934F02">
        <w:rPr>
          <w:rFonts w:ascii="宋体" w:hAnsi="宋体" w:hint="eastAsia"/>
          <w:sz w:val="32"/>
          <w:szCs w:val="32"/>
        </w:rPr>
        <w:t>“</w:t>
      </w:r>
      <w:r w:rsidRPr="00934F02">
        <w:rPr>
          <w:rFonts w:ascii="宋体" w:hAnsi="宋体"/>
          <w:sz w:val="32"/>
          <w:szCs w:val="32"/>
        </w:rPr>
        <w:t>女学生</w:t>
      </w:r>
      <w:r w:rsidRPr="00934F02">
        <w:rPr>
          <w:rFonts w:ascii="宋体" w:hAnsi="宋体" w:hint="eastAsia"/>
          <w:sz w:val="32"/>
          <w:szCs w:val="32"/>
        </w:rPr>
        <w:t>”</w:t>
      </w:r>
      <w:r w:rsidRPr="00934F02">
        <w:rPr>
          <w:rFonts w:ascii="宋体" w:hAnsi="宋体"/>
          <w:sz w:val="32"/>
          <w:szCs w:val="32"/>
        </w:rPr>
        <w:t>，女性</w:t>
      </w:r>
      <w:r w:rsidRPr="00934F02">
        <w:rPr>
          <w:rFonts w:ascii="宋体" w:hAnsi="宋体" w:hint="eastAsia"/>
          <w:sz w:val="32"/>
          <w:szCs w:val="32"/>
        </w:rPr>
        <w:t>形象</w:t>
      </w:r>
      <w:r w:rsidRPr="00934F02">
        <w:rPr>
          <w:rFonts w:ascii="宋体" w:hAnsi="宋体"/>
          <w:sz w:val="32"/>
          <w:szCs w:val="32"/>
        </w:rPr>
        <w:t>在这些</w:t>
      </w:r>
      <w:r w:rsidRPr="00934F02">
        <w:rPr>
          <w:rFonts w:ascii="宋体" w:hAnsi="宋体" w:hint="eastAsia"/>
          <w:sz w:val="32"/>
          <w:szCs w:val="32"/>
        </w:rPr>
        <w:t>色情</w:t>
      </w:r>
      <w:r w:rsidRPr="00934F02">
        <w:rPr>
          <w:rFonts w:ascii="宋体" w:hAnsi="宋体"/>
          <w:sz w:val="32"/>
          <w:szCs w:val="32"/>
        </w:rPr>
        <w:t>网站上被</w:t>
      </w:r>
      <w:r w:rsidRPr="00934F02">
        <w:rPr>
          <w:rFonts w:ascii="宋体" w:hAnsi="宋体" w:hint="eastAsia"/>
          <w:sz w:val="32"/>
          <w:szCs w:val="32"/>
        </w:rPr>
        <w:t>低</w:t>
      </w:r>
      <w:r w:rsidRPr="00934F02">
        <w:rPr>
          <w:rFonts w:ascii="宋体" w:hAnsi="宋体"/>
          <w:sz w:val="32"/>
          <w:szCs w:val="32"/>
        </w:rPr>
        <w:t>幼化了。</w:t>
      </w:r>
    </w:p>
    <w:p w14:paraId="192F3673" w14:textId="4AAAE702" w:rsidR="00934F02" w:rsidRPr="00934F02" w:rsidRDefault="00934F02" w:rsidP="00934F02">
      <w:pPr>
        <w:spacing w:before="60" w:after="60" w:line="480" w:lineRule="exact"/>
        <w:ind w:firstLine="640"/>
        <w:rPr>
          <w:rFonts w:ascii="宋体" w:hAnsi="宋体"/>
          <w:sz w:val="32"/>
          <w:szCs w:val="32"/>
        </w:rPr>
      </w:pPr>
      <w:r w:rsidRPr="00934F02">
        <w:rPr>
          <w:rFonts w:ascii="宋体" w:hAnsi="宋体"/>
          <w:sz w:val="32"/>
          <w:szCs w:val="32"/>
        </w:rPr>
        <w:lastRenderedPageBreak/>
        <w:t>性产业</w:t>
      </w:r>
      <w:r w:rsidRPr="00934F02">
        <w:rPr>
          <w:rFonts w:ascii="宋体" w:hAnsi="宋体" w:hint="eastAsia"/>
          <w:sz w:val="32"/>
          <w:szCs w:val="32"/>
        </w:rPr>
        <w:t>还</w:t>
      </w:r>
      <w:r w:rsidRPr="00934F02">
        <w:rPr>
          <w:rFonts w:ascii="宋体" w:hAnsi="宋体"/>
          <w:sz w:val="32"/>
          <w:szCs w:val="32"/>
        </w:rPr>
        <w:t>利用</w:t>
      </w:r>
      <w:r w:rsidRPr="00934F02">
        <w:rPr>
          <w:rFonts w:ascii="宋体" w:hAnsi="宋体" w:hint="eastAsia"/>
          <w:sz w:val="32"/>
          <w:szCs w:val="32"/>
        </w:rPr>
        <w:t>人们弱势的一面：</w:t>
      </w:r>
      <w:r w:rsidRPr="00934F02">
        <w:rPr>
          <w:rFonts w:ascii="宋体" w:hAnsi="宋体"/>
          <w:sz w:val="32"/>
          <w:szCs w:val="32"/>
        </w:rPr>
        <w:t>它的大多数受害者是我们社会中最贫</w:t>
      </w:r>
      <w:r w:rsidR="000D5CED">
        <w:rPr>
          <w:rFonts w:ascii="宋体" w:hAnsi="宋体" w:hint="eastAsia"/>
          <w:sz w:val="32"/>
          <w:szCs w:val="32"/>
        </w:rPr>
        <w:t>困</w:t>
      </w:r>
      <w:r w:rsidRPr="00934F02">
        <w:rPr>
          <w:rFonts w:ascii="宋体" w:hAnsi="宋体"/>
          <w:sz w:val="32"/>
          <w:szCs w:val="32"/>
        </w:rPr>
        <w:t>的妇女。这也说明了妇女是如何在生产和</w:t>
      </w:r>
      <w:r w:rsidRPr="00934F02">
        <w:rPr>
          <w:rFonts w:ascii="宋体" w:hAnsi="宋体" w:hint="eastAsia"/>
          <w:sz w:val="32"/>
          <w:szCs w:val="32"/>
        </w:rPr>
        <w:t>再生产</w:t>
      </w:r>
      <w:r w:rsidRPr="00934F02">
        <w:rPr>
          <w:rFonts w:ascii="宋体" w:hAnsi="宋体"/>
          <w:sz w:val="32"/>
          <w:szCs w:val="32"/>
        </w:rPr>
        <w:t>层面受到超</w:t>
      </w:r>
      <w:r w:rsidRPr="00934F02">
        <w:rPr>
          <w:rFonts w:ascii="宋体" w:hAnsi="宋体" w:hint="eastAsia"/>
          <w:sz w:val="32"/>
          <w:szCs w:val="32"/>
        </w:rPr>
        <w:t>额</w:t>
      </w:r>
      <w:r w:rsidRPr="00934F02">
        <w:rPr>
          <w:rFonts w:ascii="宋体" w:hAnsi="宋体"/>
          <w:sz w:val="32"/>
          <w:szCs w:val="32"/>
        </w:rPr>
        <w:t>剥削的。</w:t>
      </w:r>
      <w:r w:rsidRPr="00934F02">
        <w:rPr>
          <w:rFonts w:ascii="宋体" w:hAnsi="宋体" w:hint="eastAsia"/>
          <w:sz w:val="32"/>
          <w:szCs w:val="32"/>
        </w:rPr>
        <w:t>资本主义</w:t>
      </w:r>
      <w:r w:rsidR="009D60B6">
        <w:rPr>
          <w:rFonts w:ascii="宋体" w:hAnsi="宋体" w:hint="eastAsia"/>
          <w:sz w:val="32"/>
          <w:szCs w:val="32"/>
        </w:rPr>
        <w:t>使</w:t>
      </w:r>
      <w:r w:rsidRPr="00934F02">
        <w:rPr>
          <w:rFonts w:ascii="宋体" w:hAnsi="宋体" w:hint="eastAsia"/>
          <w:sz w:val="32"/>
          <w:szCs w:val="32"/>
        </w:rPr>
        <w:t>我们对自身被对待、被描述的方式失去了控制。</w:t>
      </w:r>
    </w:p>
    <w:p w14:paraId="4348A947" w14:textId="17F29A28" w:rsidR="00934F02" w:rsidRPr="00934F02" w:rsidRDefault="00B83785" w:rsidP="00934F02">
      <w:pPr>
        <w:spacing w:before="60" w:after="60" w:line="480" w:lineRule="exact"/>
        <w:ind w:firstLine="640"/>
        <w:rPr>
          <w:rFonts w:ascii="宋体" w:hAnsi="宋体"/>
          <w:sz w:val="32"/>
          <w:szCs w:val="32"/>
        </w:rPr>
      </w:pPr>
      <w:r w:rsidRPr="00B83785">
        <w:rPr>
          <w:rFonts w:ascii="宋体" w:hAnsi="宋体" w:hint="eastAsia"/>
          <w:sz w:val="32"/>
          <w:szCs w:val="32"/>
        </w:rPr>
        <w:t>在性剥削中，同意是隐性的</w:t>
      </w:r>
      <w:r w:rsidR="00934F02" w:rsidRPr="00B83785">
        <w:rPr>
          <w:rFonts w:ascii="宋体" w:hAnsi="宋体" w:hint="eastAsia"/>
          <w:sz w:val="32"/>
          <w:szCs w:val="32"/>
        </w:rPr>
        <w:t>。</w:t>
      </w:r>
      <w:r w:rsidR="00934F02" w:rsidRPr="00B83785">
        <w:rPr>
          <w:rFonts w:ascii="宋体" w:hAnsi="宋体"/>
          <w:sz w:val="32"/>
          <w:szCs w:val="32"/>
        </w:rPr>
        <w:t>这</w:t>
      </w:r>
      <w:r w:rsidR="00934F02" w:rsidRPr="00B83785">
        <w:rPr>
          <w:rFonts w:ascii="宋体" w:hAnsi="宋体" w:hint="eastAsia"/>
          <w:sz w:val="32"/>
          <w:szCs w:val="32"/>
        </w:rPr>
        <w:t>不顾一切</w:t>
      </w:r>
      <w:r w:rsidR="00934F02" w:rsidRPr="00B83785">
        <w:rPr>
          <w:rFonts w:ascii="宋体" w:hAnsi="宋体"/>
          <w:sz w:val="32"/>
          <w:szCs w:val="32"/>
        </w:rPr>
        <w:t>地危害</w:t>
      </w:r>
      <w:r w:rsidR="00934F02" w:rsidRPr="00B83785">
        <w:rPr>
          <w:rFonts w:ascii="宋体" w:hAnsi="宋体" w:hint="eastAsia"/>
          <w:sz w:val="32"/>
          <w:szCs w:val="32"/>
        </w:rPr>
        <w:t>着</w:t>
      </w:r>
      <w:r w:rsidR="00934F02" w:rsidRPr="00B83785">
        <w:rPr>
          <w:rFonts w:ascii="宋体" w:hAnsi="宋体"/>
          <w:sz w:val="32"/>
          <w:szCs w:val="32"/>
        </w:rPr>
        <w:t>年轻女性，</w:t>
      </w:r>
      <w:r w:rsidR="00934F02" w:rsidRPr="00B83785">
        <w:rPr>
          <w:rFonts w:ascii="宋体" w:hAnsi="宋体" w:hint="eastAsia"/>
          <w:sz w:val="32"/>
          <w:szCs w:val="32"/>
        </w:rPr>
        <w:t>使</w:t>
      </w:r>
      <w:r w:rsidR="00934F02" w:rsidRPr="00B83785">
        <w:rPr>
          <w:rFonts w:ascii="宋体" w:hAnsi="宋体"/>
          <w:sz w:val="32"/>
          <w:szCs w:val="32"/>
        </w:rPr>
        <w:t>她们陷入了一个</w:t>
      </w:r>
      <w:r w:rsidR="00934F02" w:rsidRPr="00B83785">
        <w:rPr>
          <w:rFonts w:ascii="宋体" w:hAnsi="宋体" w:hint="eastAsia"/>
          <w:sz w:val="32"/>
          <w:szCs w:val="32"/>
        </w:rPr>
        <w:t>模糊了</w:t>
      </w:r>
      <w:r w:rsidR="00934F02" w:rsidRPr="00B83785">
        <w:rPr>
          <w:rFonts w:ascii="宋体" w:hAnsi="宋体"/>
          <w:sz w:val="32"/>
          <w:szCs w:val="32"/>
        </w:rPr>
        <w:t>自愿和交易</w:t>
      </w:r>
      <w:r w:rsidR="00934F02" w:rsidRPr="00B83785">
        <w:rPr>
          <w:rFonts w:ascii="宋体" w:hAnsi="宋体" w:hint="eastAsia"/>
          <w:sz w:val="32"/>
          <w:szCs w:val="32"/>
        </w:rPr>
        <w:t>之间</w:t>
      </w:r>
      <w:r w:rsidR="00934F02" w:rsidRPr="00B83785">
        <w:rPr>
          <w:rFonts w:ascii="宋体" w:hAnsi="宋体"/>
          <w:sz w:val="32"/>
          <w:szCs w:val="32"/>
        </w:rPr>
        <w:t>界限的行业。现实情况是，</w:t>
      </w:r>
      <w:r w:rsidR="009D60B6" w:rsidRPr="00B83785">
        <w:rPr>
          <w:rFonts w:ascii="宋体" w:hAnsi="宋体" w:hint="eastAsia"/>
          <w:sz w:val="32"/>
          <w:szCs w:val="32"/>
        </w:rPr>
        <w:t>在</w:t>
      </w:r>
      <w:r w:rsidR="00934F02" w:rsidRPr="00B83785">
        <w:rPr>
          <w:rFonts w:ascii="宋体" w:hAnsi="宋体" w:hint="eastAsia"/>
          <w:sz w:val="32"/>
          <w:szCs w:val="32"/>
        </w:rPr>
        <w:t>性</w:t>
      </w:r>
      <w:r w:rsidR="009D60B6" w:rsidRPr="00B83785">
        <w:rPr>
          <w:rFonts w:ascii="宋体" w:hAnsi="宋体" w:hint="eastAsia"/>
          <w:sz w:val="32"/>
          <w:szCs w:val="32"/>
        </w:rPr>
        <w:t>方面</w:t>
      </w:r>
      <w:r w:rsidR="00934F02" w:rsidRPr="00B83785">
        <w:rPr>
          <w:rFonts w:ascii="宋体" w:hAnsi="宋体"/>
          <w:sz w:val="32"/>
          <w:szCs w:val="32"/>
        </w:rPr>
        <w:t>出卖自己的妇女更愿意</w:t>
      </w:r>
      <w:r w:rsidR="00934F02" w:rsidRPr="00B83785">
        <w:rPr>
          <w:rFonts w:ascii="宋体" w:hAnsi="宋体" w:hint="eastAsia"/>
          <w:sz w:val="32"/>
          <w:szCs w:val="32"/>
        </w:rPr>
        <w:t>不</w:t>
      </w:r>
      <w:r w:rsidR="000D5CED">
        <w:rPr>
          <w:rFonts w:ascii="宋体" w:hAnsi="宋体" w:hint="eastAsia"/>
          <w:sz w:val="32"/>
          <w:szCs w:val="32"/>
        </w:rPr>
        <w:t>用</w:t>
      </w:r>
      <w:r w:rsidR="00934F02" w:rsidRPr="00B83785">
        <w:rPr>
          <w:rFonts w:ascii="宋体" w:hAnsi="宋体"/>
          <w:sz w:val="32"/>
          <w:szCs w:val="32"/>
        </w:rPr>
        <w:t>性行为</w:t>
      </w:r>
      <w:r w:rsidR="00934F02" w:rsidRPr="00B83785">
        <w:rPr>
          <w:rFonts w:ascii="宋体" w:hAnsi="宋体" w:hint="eastAsia"/>
          <w:sz w:val="32"/>
          <w:szCs w:val="32"/>
        </w:rPr>
        <w:t>来挣</w:t>
      </w:r>
      <w:r w:rsidR="00934F02" w:rsidRPr="00B83785">
        <w:rPr>
          <w:rFonts w:ascii="宋体" w:hAnsi="宋体"/>
          <w:sz w:val="32"/>
          <w:szCs w:val="32"/>
        </w:rPr>
        <w:t>钱。因此，这个过程</w:t>
      </w:r>
      <w:r w:rsidR="00934F02" w:rsidRPr="00B83785">
        <w:rPr>
          <w:rFonts w:ascii="宋体" w:hAnsi="宋体" w:hint="eastAsia"/>
          <w:sz w:val="32"/>
          <w:szCs w:val="32"/>
        </w:rPr>
        <w:t>并不是</w:t>
      </w:r>
      <w:r w:rsidR="00934F02" w:rsidRPr="00B83785">
        <w:rPr>
          <w:rFonts w:ascii="宋体" w:hAnsi="宋体"/>
          <w:sz w:val="32"/>
          <w:szCs w:val="32"/>
        </w:rPr>
        <w:t>自愿的，</w:t>
      </w:r>
      <w:r w:rsidR="00934F02" w:rsidRPr="00B83785">
        <w:rPr>
          <w:rFonts w:ascii="宋体" w:hAnsi="宋体" w:hint="eastAsia"/>
          <w:sz w:val="32"/>
          <w:szCs w:val="32"/>
        </w:rPr>
        <w:t>而是</w:t>
      </w:r>
      <w:r w:rsidR="00934F02" w:rsidRPr="00B83785">
        <w:rPr>
          <w:rFonts w:ascii="宋体" w:hAnsi="宋体"/>
          <w:sz w:val="32"/>
          <w:szCs w:val="32"/>
        </w:rPr>
        <w:t>交易性的。如果妇女和性只是一种你可以购买的物品和服务，那么</w:t>
      </w:r>
      <w:r w:rsidR="00934F02" w:rsidRPr="00B83785">
        <w:rPr>
          <w:rFonts w:ascii="宋体" w:hAnsi="宋体" w:hint="eastAsia"/>
          <w:sz w:val="32"/>
          <w:szCs w:val="32"/>
        </w:rPr>
        <w:t>强奸不就</w:t>
      </w:r>
      <w:r w:rsidR="000D5CED">
        <w:rPr>
          <w:rFonts w:ascii="宋体" w:hAnsi="宋体" w:hint="eastAsia"/>
          <w:sz w:val="32"/>
          <w:szCs w:val="32"/>
        </w:rPr>
        <w:t>只是等同于</w:t>
      </w:r>
      <w:r w:rsidR="00934F02" w:rsidRPr="00B83785">
        <w:rPr>
          <w:rFonts w:ascii="宋体" w:hAnsi="宋体" w:hint="eastAsia"/>
          <w:sz w:val="32"/>
          <w:szCs w:val="32"/>
        </w:rPr>
        <w:t>盗窃了吗</w:t>
      </w:r>
      <w:r w:rsidR="00934F02" w:rsidRPr="00B83785">
        <w:rPr>
          <w:rFonts w:ascii="宋体" w:hAnsi="宋体"/>
          <w:sz w:val="32"/>
          <w:szCs w:val="32"/>
        </w:rPr>
        <w:t>？</w:t>
      </w:r>
    </w:p>
    <w:p w14:paraId="5592D7EB" w14:textId="0955AB4A" w:rsidR="00934F02" w:rsidRPr="00934F02" w:rsidRDefault="006206F0" w:rsidP="00934F02">
      <w:pPr>
        <w:spacing w:before="60" w:after="60" w:line="480" w:lineRule="exact"/>
        <w:ind w:firstLine="640"/>
        <w:rPr>
          <w:rFonts w:ascii="黑体" w:eastAsia="黑体" w:hAnsi="黑体"/>
          <w:sz w:val="32"/>
          <w:szCs w:val="32"/>
        </w:rPr>
      </w:pPr>
      <w:r>
        <w:rPr>
          <w:rFonts w:ascii="黑体" w:eastAsia="黑体" w:hAnsi="黑体" w:hint="eastAsia"/>
          <w:sz w:val="32"/>
          <w:szCs w:val="32"/>
        </w:rPr>
        <w:t>（4）</w:t>
      </w:r>
      <w:r w:rsidR="00934F02" w:rsidRPr="00934F02">
        <w:rPr>
          <w:rFonts w:ascii="黑体" w:eastAsia="黑体" w:hAnsi="黑体" w:hint="eastAsia"/>
          <w:sz w:val="32"/>
          <w:szCs w:val="32"/>
        </w:rPr>
        <w:t>上层建筑强化对妇女的压迫</w:t>
      </w:r>
    </w:p>
    <w:p w14:paraId="7D722503" w14:textId="61801408" w:rsidR="00934F02" w:rsidRPr="00934F02" w:rsidRDefault="00934F02" w:rsidP="00934F02">
      <w:pPr>
        <w:spacing w:before="60" w:after="60" w:line="480" w:lineRule="exact"/>
        <w:ind w:firstLine="640"/>
        <w:rPr>
          <w:rFonts w:ascii="宋体" w:hAnsi="宋体"/>
          <w:sz w:val="32"/>
          <w:szCs w:val="32"/>
        </w:rPr>
      </w:pPr>
      <w:r w:rsidRPr="00934F02">
        <w:rPr>
          <w:rFonts w:ascii="宋体" w:hAnsi="宋体"/>
          <w:sz w:val="32"/>
          <w:szCs w:val="32"/>
        </w:rPr>
        <w:t>在英国，警察对妇女的暴行可以追溯到1864年的《传染病法》</w:t>
      </w:r>
      <w:r w:rsidRPr="00934F02">
        <w:rPr>
          <w:rFonts w:ascii="宋体" w:hAnsi="宋体" w:hint="eastAsia"/>
          <w:sz w:val="32"/>
          <w:szCs w:val="32"/>
        </w:rPr>
        <w:t>（</w:t>
      </w:r>
      <w:r w:rsidRPr="00934F02">
        <w:rPr>
          <w:rFonts w:ascii="宋体" w:hAnsi="宋体"/>
          <w:sz w:val="32"/>
          <w:szCs w:val="32"/>
        </w:rPr>
        <w:t>Infectious Diseases Act</w:t>
      </w:r>
      <w:r w:rsidRPr="00934F02">
        <w:rPr>
          <w:rFonts w:ascii="宋体" w:hAnsi="宋体" w:hint="eastAsia"/>
          <w:sz w:val="32"/>
          <w:szCs w:val="32"/>
        </w:rPr>
        <w:t>）</w:t>
      </w:r>
      <w:r w:rsidRPr="00934F02">
        <w:rPr>
          <w:rFonts w:ascii="宋体" w:hAnsi="宋体"/>
          <w:sz w:val="32"/>
          <w:szCs w:val="32"/>
        </w:rPr>
        <w:t>。为调查士兵中性传播疾病</w:t>
      </w:r>
      <w:r w:rsidRPr="00934F02">
        <w:rPr>
          <w:rFonts w:ascii="宋体" w:hAnsi="宋体" w:hint="eastAsia"/>
          <w:sz w:val="32"/>
          <w:szCs w:val="32"/>
        </w:rPr>
        <w:t>（S</w:t>
      </w:r>
      <w:r w:rsidRPr="00934F02">
        <w:rPr>
          <w:rFonts w:ascii="宋体" w:hAnsi="宋体"/>
          <w:sz w:val="32"/>
          <w:szCs w:val="32"/>
        </w:rPr>
        <w:t>TD</w:t>
      </w:r>
      <w:r w:rsidRPr="00934F02">
        <w:rPr>
          <w:rFonts w:ascii="宋体" w:hAnsi="宋体" w:hint="eastAsia"/>
          <w:sz w:val="32"/>
          <w:szCs w:val="32"/>
        </w:rPr>
        <w:t>）的</w:t>
      </w:r>
      <w:r w:rsidRPr="00934F02">
        <w:rPr>
          <w:rFonts w:ascii="宋体" w:hAnsi="宋体"/>
          <w:sz w:val="32"/>
          <w:szCs w:val="32"/>
        </w:rPr>
        <w:t>高发</w:t>
      </w:r>
      <w:r w:rsidR="00680FB9">
        <w:rPr>
          <w:rFonts w:ascii="宋体" w:hAnsi="宋体" w:hint="eastAsia"/>
          <w:sz w:val="32"/>
          <w:szCs w:val="32"/>
        </w:rPr>
        <w:t>情况</w:t>
      </w:r>
      <w:r w:rsidRPr="00934F02">
        <w:rPr>
          <w:rFonts w:ascii="宋体" w:hAnsi="宋体"/>
          <w:sz w:val="32"/>
          <w:szCs w:val="32"/>
        </w:rPr>
        <w:t>，</w:t>
      </w:r>
      <w:r w:rsidR="009D60B6">
        <w:rPr>
          <w:rFonts w:ascii="宋体" w:hAnsi="宋体" w:hint="eastAsia"/>
          <w:sz w:val="32"/>
          <w:szCs w:val="32"/>
        </w:rPr>
        <w:t>该法案</w:t>
      </w:r>
      <w:r w:rsidRPr="00934F02">
        <w:rPr>
          <w:rFonts w:ascii="宋体" w:hAnsi="宋体" w:hint="eastAsia"/>
          <w:sz w:val="32"/>
          <w:szCs w:val="32"/>
        </w:rPr>
        <w:t>允许</w:t>
      </w:r>
      <w:r w:rsidR="009D60B6">
        <w:rPr>
          <w:rFonts w:ascii="宋体" w:hAnsi="宋体" w:hint="eastAsia"/>
          <w:sz w:val="32"/>
          <w:szCs w:val="32"/>
        </w:rPr>
        <w:t>了</w:t>
      </w:r>
      <w:r w:rsidRPr="00934F02">
        <w:rPr>
          <w:rFonts w:ascii="宋体" w:hAnsi="宋体"/>
          <w:sz w:val="32"/>
          <w:szCs w:val="32"/>
        </w:rPr>
        <w:t>警察逮捕和侵入性</w:t>
      </w:r>
      <w:r w:rsidRPr="00934F02">
        <w:rPr>
          <w:rFonts w:ascii="宋体" w:hAnsi="宋体" w:hint="eastAsia"/>
          <w:sz w:val="32"/>
          <w:szCs w:val="32"/>
        </w:rPr>
        <w:t>地</w:t>
      </w:r>
      <w:r w:rsidRPr="00934F02">
        <w:rPr>
          <w:rFonts w:ascii="宋体" w:hAnsi="宋体"/>
          <w:sz w:val="32"/>
          <w:szCs w:val="32"/>
        </w:rPr>
        <w:t>搜查</w:t>
      </w:r>
      <w:r w:rsidRPr="00934F02">
        <w:rPr>
          <w:rFonts w:ascii="宋体" w:hAnsi="宋体" w:hint="eastAsia"/>
          <w:sz w:val="32"/>
          <w:szCs w:val="32"/>
        </w:rPr>
        <w:t>和检查</w:t>
      </w:r>
      <w:r w:rsidRPr="00934F02">
        <w:rPr>
          <w:rFonts w:ascii="宋体" w:hAnsi="宋体"/>
          <w:sz w:val="32"/>
          <w:szCs w:val="32"/>
        </w:rPr>
        <w:t>军队</w:t>
      </w:r>
      <w:r w:rsidRPr="00934F02">
        <w:rPr>
          <w:rFonts w:ascii="宋体" w:hAnsi="宋体" w:hint="eastAsia"/>
          <w:sz w:val="32"/>
          <w:szCs w:val="32"/>
        </w:rPr>
        <w:t>所驻扎</w:t>
      </w:r>
      <w:r w:rsidRPr="00934F02">
        <w:rPr>
          <w:rFonts w:ascii="宋体" w:hAnsi="宋体"/>
          <w:sz w:val="32"/>
          <w:szCs w:val="32"/>
        </w:rPr>
        <w:t>城镇的</w:t>
      </w:r>
      <w:r w:rsidRPr="00934F02">
        <w:rPr>
          <w:rFonts w:ascii="宋体" w:hAnsi="宋体" w:hint="eastAsia"/>
          <w:sz w:val="32"/>
          <w:szCs w:val="32"/>
        </w:rPr>
        <w:t>妓女</w:t>
      </w:r>
      <w:r w:rsidRPr="00934F02">
        <w:rPr>
          <w:rFonts w:ascii="宋体" w:hAnsi="宋体"/>
          <w:sz w:val="32"/>
          <w:szCs w:val="32"/>
        </w:rPr>
        <w:t>。</w:t>
      </w:r>
      <w:r w:rsidRPr="00934F02">
        <w:rPr>
          <w:rFonts w:ascii="宋体" w:hAnsi="宋体" w:hint="eastAsia"/>
          <w:sz w:val="32"/>
          <w:szCs w:val="32"/>
        </w:rPr>
        <w:t>该法案允许监管女性的</w:t>
      </w:r>
      <w:r w:rsidRPr="00934F02">
        <w:rPr>
          <w:rFonts w:ascii="宋体" w:hAnsi="宋体"/>
          <w:sz w:val="32"/>
          <w:szCs w:val="32"/>
        </w:rPr>
        <w:t>身体，</w:t>
      </w:r>
      <w:r w:rsidRPr="00934F02">
        <w:rPr>
          <w:rFonts w:ascii="宋体" w:hAnsi="宋体" w:hint="eastAsia"/>
          <w:sz w:val="32"/>
          <w:szCs w:val="32"/>
        </w:rPr>
        <w:t>这</w:t>
      </w:r>
      <w:r w:rsidRPr="00934F02">
        <w:rPr>
          <w:rFonts w:ascii="宋体" w:hAnsi="宋体"/>
          <w:sz w:val="32"/>
          <w:szCs w:val="32"/>
        </w:rPr>
        <w:t>在上层建筑中</w:t>
      </w:r>
      <w:r w:rsidRPr="00934F02">
        <w:rPr>
          <w:rFonts w:ascii="宋体" w:hAnsi="宋体" w:hint="eastAsia"/>
          <w:sz w:val="32"/>
          <w:szCs w:val="32"/>
        </w:rPr>
        <w:t>强化了</w:t>
      </w:r>
      <w:r w:rsidRPr="00934F02">
        <w:rPr>
          <w:rFonts w:ascii="宋体" w:hAnsi="宋体"/>
          <w:sz w:val="32"/>
          <w:szCs w:val="32"/>
        </w:rPr>
        <w:t>资本主义社会基础上的不平等</w:t>
      </w:r>
      <w:r w:rsidRPr="00934F02">
        <w:rPr>
          <w:rFonts w:ascii="宋体" w:hAnsi="宋体" w:hint="eastAsia"/>
          <w:sz w:val="32"/>
          <w:szCs w:val="32"/>
        </w:rPr>
        <w:t>的</w:t>
      </w:r>
      <w:r w:rsidRPr="00934F02">
        <w:rPr>
          <w:rFonts w:ascii="宋体" w:hAnsi="宋体"/>
          <w:sz w:val="32"/>
          <w:szCs w:val="32"/>
        </w:rPr>
        <w:t>权力动态，而性产业正是建立在这种</w:t>
      </w:r>
      <w:r w:rsidRPr="00934F02">
        <w:rPr>
          <w:rFonts w:ascii="宋体" w:hAnsi="宋体" w:hint="eastAsia"/>
          <w:sz w:val="32"/>
          <w:szCs w:val="32"/>
        </w:rPr>
        <w:t>权力</w:t>
      </w:r>
      <w:r w:rsidRPr="00934F02">
        <w:rPr>
          <w:rFonts w:ascii="宋体" w:hAnsi="宋体"/>
          <w:sz w:val="32"/>
          <w:szCs w:val="32"/>
        </w:rPr>
        <w:t>动态之上的。在这个过程中，妇女因其受害者身份</w:t>
      </w:r>
      <w:r w:rsidRPr="00934F02">
        <w:rPr>
          <w:rFonts w:ascii="宋体" w:hAnsi="宋体" w:hint="eastAsia"/>
          <w:sz w:val="32"/>
          <w:szCs w:val="32"/>
        </w:rPr>
        <w:t>而</w:t>
      </w:r>
      <w:r w:rsidRPr="00934F02">
        <w:rPr>
          <w:rFonts w:ascii="宋体" w:hAnsi="宋体"/>
          <w:sz w:val="32"/>
          <w:szCs w:val="32"/>
        </w:rPr>
        <w:t>被定罪，而男性侵犯者却</w:t>
      </w:r>
      <w:r w:rsidRPr="00934F02">
        <w:rPr>
          <w:rFonts w:ascii="宋体" w:hAnsi="宋体" w:hint="eastAsia"/>
          <w:sz w:val="32"/>
          <w:szCs w:val="32"/>
        </w:rPr>
        <w:t>不用承担</w:t>
      </w:r>
      <w:r w:rsidRPr="00934F02">
        <w:rPr>
          <w:rFonts w:ascii="宋体" w:hAnsi="宋体"/>
          <w:sz w:val="32"/>
          <w:szCs w:val="32"/>
        </w:rPr>
        <w:t>任何后果，这暴露了警察</w:t>
      </w:r>
      <w:r w:rsidRPr="00934F02">
        <w:rPr>
          <w:rFonts w:ascii="宋体" w:hAnsi="宋体" w:hint="eastAsia"/>
          <w:sz w:val="32"/>
          <w:szCs w:val="32"/>
        </w:rPr>
        <w:t>部门</w:t>
      </w:r>
      <w:r w:rsidRPr="00934F02">
        <w:rPr>
          <w:rFonts w:ascii="宋体" w:hAnsi="宋体"/>
          <w:sz w:val="32"/>
          <w:szCs w:val="32"/>
        </w:rPr>
        <w:t>的主要职能：保护私有财产。</w:t>
      </w:r>
    </w:p>
    <w:p w14:paraId="1F02F1B5" w14:textId="5E885861" w:rsidR="00934F02" w:rsidRPr="00934F02" w:rsidRDefault="00934F02" w:rsidP="00934F02">
      <w:pPr>
        <w:spacing w:before="60" w:after="60" w:line="480" w:lineRule="exact"/>
        <w:ind w:firstLine="640"/>
        <w:rPr>
          <w:rFonts w:ascii="宋体" w:hAnsi="宋体"/>
          <w:sz w:val="32"/>
          <w:szCs w:val="32"/>
        </w:rPr>
      </w:pPr>
      <w:r w:rsidRPr="00934F02">
        <w:rPr>
          <w:rFonts w:ascii="宋体" w:hAnsi="宋体"/>
          <w:sz w:val="32"/>
          <w:szCs w:val="32"/>
        </w:rPr>
        <w:t>在《传染病法》颁布约一个世纪后，</w:t>
      </w:r>
      <w:r w:rsidRPr="00934F02">
        <w:rPr>
          <w:rFonts w:ascii="宋体" w:hAnsi="宋体" w:hint="eastAsia"/>
          <w:sz w:val="32"/>
          <w:szCs w:val="32"/>
        </w:rPr>
        <w:t>格拉斯哥</w:t>
      </w:r>
      <w:r w:rsidRPr="00934F02">
        <w:rPr>
          <w:rFonts w:ascii="宋体" w:hAnsi="宋体"/>
          <w:sz w:val="32"/>
          <w:szCs w:val="32"/>
        </w:rPr>
        <w:t>的执法部门</w:t>
      </w:r>
      <w:r w:rsidRPr="00934F02">
        <w:rPr>
          <w:rFonts w:ascii="宋体" w:hAnsi="宋体" w:hint="eastAsia"/>
          <w:sz w:val="32"/>
          <w:szCs w:val="32"/>
        </w:rPr>
        <w:t>仍然</w:t>
      </w:r>
      <w:r w:rsidRPr="00934F02">
        <w:rPr>
          <w:rFonts w:ascii="宋体" w:hAnsi="宋体"/>
          <w:sz w:val="32"/>
          <w:szCs w:val="32"/>
        </w:rPr>
        <w:t>没有</w:t>
      </w:r>
      <w:r w:rsidRPr="00934F02">
        <w:rPr>
          <w:rFonts w:ascii="宋体" w:hAnsi="宋体" w:hint="eastAsia"/>
          <w:sz w:val="32"/>
          <w:szCs w:val="32"/>
        </w:rPr>
        <w:t>从中</w:t>
      </w:r>
      <w:r w:rsidRPr="00934F02">
        <w:rPr>
          <w:rFonts w:ascii="宋体" w:hAnsi="宋体"/>
          <w:sz w:val="32"/>
          <w:szCs w:val="32"/>
        </w:rPr>
        <w:t>学到任何东西，</w:t>
      </w:r>
      <w:r w:rsidRPr="00934F02">
        <w:rPr>
          <w:rFonts w:ascii="宋体" w:hAnsi="宋体" w:hint="eastAsia"/>
          <w:sz w:val="32"/>
          <w:szCs w:val="32"/>
        </w:rPr>
        <w:t>他们</w:t>
      </w:r>
      <w:r w:rsidRPr="00934F02">
        <w:rPr>
          <w:rFonts w:ascii="宋体" w:hAnsi="宋体"/>
          <w:sz w:val="32"/>
          <w:szCs w:val="32"/>
        </w:rPr>
        <w:t>对年轻</w:t>
      </w:r>
      <w:r w:rsidRPr="00934F02">
        <w:rPr>
          <w:rFonts w:ascii="宋体" w:hAnsi="宋体" w:hint="eastAsia"/>
          <w:sz w:val="32"/>
          <w:szCs w:val="32"/>
        </w:rPr>
        <w:t>女性遭受</w:t>
      </w:r>
      <w:r w:rsidRPr="00934F02">
        <w:rPr>
          <w:rFonts w:ascii="宋体" w:hAnsi="宋体"/>
          <w:sz w:val="32"/>
          <w:szCs w:val="32"/>
        </w:rPr>
        <w:t>的商业</w:t>
      </w:r>
      <w:r w:rsidRPr="00934F02">
        <w:rPr>
          <w:rFonts w:ascii="宋体" w:hAnsi="宋体" w:hint="eastAsia"/>
          <w:sz w:val="32"/>
          <w:szCs w:val="32"/>
        </w:rPr>
        <w:t>化的性</w:t>
      </w:r>
      <w:r w:rsidRPr="00934F02">
        <w:rPr>
          <w:rFonts w:ascii="宋体" w:hAnsi="宋体"/>
          <w:sz w:val="32"/>
          <w:szCs w:val="32"/>
        </w:rPr>
        <w:t>剥削完全忽视，继续对她们而不是对皮条客或</w:t>
      </w:r>
      <w:r w:rsidRPr="00934F02">
        <w:rPr>
          <w:rFonts w:ascii="宋体" w:hAnsi="宋体" w:hint="eastAsia"/>
          <w:sz w:val="32"/>
          <w:szCs w:val="32"/>
        </w:rPr>
        <w:lastRenderedPageBreak/>
        <w:t>嫖客</w:t>
      </w:r>
      <w:r w:rsidRPr="00934F02">
        <w:rPr>
          <w:rFonts w:ascii="宋体" w:hAnsi="宋体"/>
          <w:sz w:val="32"/>
          <w:szCs w:val="32"/>
        </w:rPr>
        <w:t>进行监管。在20世纪90年代和</w:t>
      </w:r>
      <w:r w:rsidRPr="00934F02">
        <w:rPr>
          <w:rFonts w:ascii="宋体" w:hAnsi="宋体" w:hint="eastAsia"/>
          <w:sz w:val="32"/>
          <w:szCs w:val="32"/>
        </w:rPr>
        <w:t>21世纪</w:t>
      </w:r>
      <w:r w:rsidRPr="00934F02">
        <w:rPr>
          <w:rFonts w:ascii="宋体" w:hAnsi="宋体"/>
          <w:sz w:val="32"/>
          <w:szCs w:val="32"/>
        </w:rPr>
        <w:t>00年</w:t>
      </w:r>
      <w:r w:rsidRPr="00934F02">
        <w:rPr>
          <w:rFonts w:ascii="宋体" w:hAnsi="宋体" w:hint="eastAsia"/>
          <w:sz w:val="32"/>
          <w:szCs w:val="32"/>
        </w:rPr>
        <w:t>代</w:t>
      </w:r>
      <w:r w:rsidRPr="00934F02">
        <w:rPr>
          <w:rFonts w:ascii="宋体" w:hAnsi="宋体"/>
          <w:sz w:val="32"/>
          <w:szCs w:val="32"/>
        </w:rPr>
        <w:t>之间，</w:t>
      </w:r>
      <w:r w:rsidRPr="00934F02">
        <w:rPr>
          <w:rFonts w:ascii="宋体" w:hAnsi="宋体" w:hint="eastAsia"/>
          <w:sz w:val="32"/>
          <w:szCs w:val="32"/>
        </w:rPr>
        <w:t>在</w:t>
      </w:r>
      <w:r w:rsidRPr="00934F02">
        <w:rPr>
          <w:rFonts w:ascii="宋体" w:hAnsi="宋体"/>
          <w:sz w:val="32"/>
          <w:szCs w:val="32"/>
        </w:rPr>
        <w:t>5名</w:t>
      </w:r>
      <w:r w:rsidRPr="00934F02">
        <w:rPr>
          <w:rFonts w:ascii="宋体" w:hAnsi="宋体" w:hint="eastAsia"/>
          <w:sz w:val="32"/>
          <w:szCs w:val="32"/>
        </w:rPr>
        <w:t>女性</w:t>
      </w:r>
      <w:r w:rsidRPr="00934F02">
        <w:rPr>
          <w:rFonts w:ascii="宋体" w:hAnsi="宋体"/>
          <w:sz w:val="32"/>
          <w:szCs w:val="32"/>
        </w:rPr>
        <w:t>被谋杀</w:t>
      </w:r>
      <w:r w:rsidRPr="00934F02">
        <w:rPr>
          <w:rFonts w:ascii="宋体" w:hAnsi="宋体" w:hint="eastAsia"/>
          <w:sz w:val="32"/>
          <w:szCs w:val="32"/>
        </w:rPr>
        <w:t>之后</w:t>
      </w:r>
      <w:r w:rsidRPr="00934F02">
        <w:rPr>
          <w:rFonts w:ascii="宋体" w:hAnsi="宋体"/>
          <w:sz w:val="32"/>
          <w:szCs w:val="32"/>
        </w:rPr>
        <w:t>，公众的愤怒和慈善组织</w:t>
      </w:r>
      <w:r w:rsidRPr="00934F02">
        <w:rPr>
          <w:rFonts w:ascii="宋体" w:hAnsi="宋体" w:hint="eastAsia"/>
          <w:sz w:val="32"/>
          <w:szCs w:val="32"/>
        </w:rPr>
        <w:t>的</w:t>
      </w:r>
      <w:r w:rsidRPr="00934F02">
        <w:rPr>
          <w:rFonts w:ascii="宋体" w:hAnsi="宋体"/>
          <w:sz w:val="32"/>
          <w:szCs w:val="32"/>
        </w:rPr>
        <w:t>干预</w:t>
      </w:r>
      <w:r w:rsidRPr="00934F02">
        <w:rPr>
          <w:rFonts w:ascii="宋体" w:hAnsi="宋体" w:hint="eastAsia"/>
          <w:sz w:val="32"/>
          <w:szCs w:val="32"/>
        </w:rPr>
        <w:t>才</w:t>
      </w:r>
      <w:r w:rsidRPr="00934F02">
        <w:rPr>
          <w:rFonts w:ascii="宋体" w:hAnsi="宋体"/>
          <w:sz w:val="32"/>
          <w:szCs w:val="32"/>
        </w:rPr>
        <w:t>迫使人们在</w:t>
      </w:r>
      <w:r w:rsidRPr="00934F02">
        <w:rPr>
          <w:rFonts w:ascii="宋体" w:hAnsi="宋体" w:hint="eastAsia"/>
          <w:sz w:val="32"/>
          <w:szCs w:val="32"/>
        </w:rPr>
        <w:t>政治</w:t>
      </w:r>
      <w:r w:rsidRPr="00934F02">
        <w:rPr>
          <w:rFonts w:ascii="宋体" w:hAnsi="宋体"/>
          <w:sz w:val="32"/>
          <w:szCs w:val="32"/>
        </w:rPr>
        <w:t>上广泛承认卖淫是</w:t>
      </w:r>
      <w:r w:rsidRPr="00934F02">
        <w:rPr>
          <w:rFonts w:ascii="宋体" w:hAnsi="宋体" w:hint="eastAsia"/>
          <w:sz w:val="32"/>
          <w:szCs w:val="32"/>
        </w:rPr>
        <w:t>针</w:t>
      </w:r>
      <w:r w:rsidRPr="00934F02">
        <w:rPr>
          <w:rFonts w:ascii="宋体" w:hAnsi="宋体"/>
          <w:sz w:val="32"/>
          <w:szCs w:val="32"/>
        </w:rPr>
        <w:t>对妇女的一种暴力</w:t>
      </w:r>
      <w:r w:rsidRPr="00934F02">
        <w:rPr>
          <w:rFonts w:ascii="宋体" w:hAnsi="宋体" w:hint="eastAsia"/>
          <w:sz w:val="32"/>
          <w:szCs w:val="32"/>
        </w:rPr>
        <w:t>形式</w:t>
      </w:r>
      <w:r w:rsidRPr="00934F02">
        <w:rPr>
          <w:rFonts w:ascii="宋体" w:hAnsi="宋体"/>
          <w:sz w:val="32"/>
          <w:szCs w:val="32"/>
        </w:rPr>
        <w:t>。</w:t>
      </w:r>
    </w:p>
    <w:p w14:paraId="37DBF4EE" w14:textId="2EE0ADDC" w:rsidR="00934F02" w:rsidRPr="00934F02" w:rsidRDefault="00934F02" w:rsidP="00934F02">
      <w:pPr>
        <w:spacing w:before="60" w:after="60" w:line="480" w:lineRule="exact"/>
        <w:ind w:firstLine="640"/>
        <w:rPr>
          <w:rFonts w:ascii="宋体" w:hAnsi="宋体"/>
          <w:sz w:val="32"/>
          <w:szCs w:val="32"/>
        </w:rPr>
      </w:pPr>
      <w:r w:rsidRPr="00934F02">
        <w:rPr>
          <w:rFonts w:ascii="宋体" w:hAnsi="宋体"/>
          <w:sz w:val="32"/>
          <w:szCs w:val="32"/>
        </w:rPr>
        <w:t>但</w:t>
      </w:r>
      <w:r w:rsidRPr="00934F02">
        <w:rPr>
          <w:rFonts w:ascii="宋体" w:hAnsi="宋体" w:hint="eastAsia"/>
          <w:sz w:val="32"/>
          <w:szCs w:val="32"/>
        </w:rPr>
        <w:t>是，</w:t>
      </w:r>
      <w:r w:rsidRPr="00934F02">
        <w:rPr>
          <w:rFonts w:ascii="宋体" w:hAnsi="宋体"/>
          <w:sz w:val="32"/>
          <w:szCs w:val="32"/>
        </w:rPr>
        <w:t>由于</w:t>
      </w:r>
      <w:r w:rsidRPr="00934F02">
        <w:rPr>
          <w:rFonts w:ascii="宋体" w:hAnsi="宋体" w:hint="eastAsia"/>
          <w:sz w:val="32"/>
          <w:szCs w:val="32"/>
        </w:rPr>
        <w:t>围绕在</w:t>
      </w:r>
      <w:r w:rsidRPr="00934F02">
        <w:rPr>
          <w:rFonts w:ascii="宋体" w:hAnsi="宋体"/>
          <w:sz w:val="32"/>
          <w:szCs w:val="32"/>
        </w:rPr>
        <w:t>苏格兰政府周围的</w:t>
      </w:r>
      <w:r w:rsidRPr="00934F02">
        <w:rPr>
          <w:rFonts w:ascii="宋体" w:hAnsi="宋体" w:hint="eastAsia"/>
          <w:sz w:val="32"/>
          <w:szCs w:val="32"/>
        </w:rPr>
        <w:t>游说团体的游说</w:t>
      </w:r>
      <w:r w:rsidRPr="00934F02">
        <w:rPr>
          <w:rFonts w:ascii="宋体" w:hAnsi="宋体"/>
          <w:sz w:val="32"/>
          <w:szCs w:val="32"/>
        </w:rPr>
        <w:t>，这种对商业</w:t>
      </w:r>
      <w:r w:rsidRPr="00934F02">
        <w:rPr>
          <w:rFonts w:ascii="宋体" w:hAnsi="宋体" w:hint="eastAsia"/>
          <w:sz w:val="32"/>
          <w:szCs w:val="32"/>
        </w:rPr>
        <w:t>化的</w:t>
      </w:r>
      <w:r w:rsidRPr="00934F02">
        <w:rPr>
          <w:rFonts w:ascii="宋体" w:hAnsi="宋体"/>
          <w:sz w:val="32"/>
          <w:szCs w:val="32"/>
        </w:rPr>
        <w:t>性剥削的理解</w:t>
      </w:r>
      <w:r w:rsidRPr="00934F02">
        <w:rPr>
          <w:rFonts w:ascii="宋体" w:hAnsi="宋体" w:hint="eastAsia"/>
          <w:sz w:val="32"/>
          <w:szCs w:val="32"/>
        </w:rPr>
        <w:t>受到</w:t>
      </w:r>
      <w:r w:rsidR="00680FB9">
        <w:rPr>
          <w:rFonts w:ascii="宋体" w:hAnsi="宋体" w:hint="eastAsia"/>
          <w:sz w:val="32"/>
          <w:szCs w:val="32"/>
        </w:rPr>
        <w:t>了</w:t>
      </w:r>
      <w:r w:rsidRPr="00934F02">
        <w:rPr>
          <w:rFonts w:ascii="宋体" w:hAnsi="宋体" w:hint="eastAsia"/>
          <w:sz w:val="32"/>
          <w:szCs w:val="32"/>
        </w:rPr>
        <w:t>质疑</w:t>
      </w:r>
      <w:r w:rsidRPr="00934F02">
        <w:rPr>
          <w:rFonts w:ascii="宋体" w:hAnsi="宋体"/>
          <w:sz w:val="32"/>
          <w:szCs w:val="32"/>
        </w:rPr>
        <w:t>。</w:t>
      </w:r>
      <w:r w:rsidRPr="00934F02">
        <w:rPr>
          <w:rFonts w:ascii="宋体" w:hAnsi="宋体" w:hint="eastAsia"/>
          <w:sz w:val="32"/>
          <w:szCs w:val="32"/>
        </w:rPr>
        <w:t>争取（卖淫）合法化的</w:t>
      </w:r>
      <w:r w:rsidRPr="00934F02">
        <w:rPr>
          <w:rFonts w:ascii="宋体" w:hAnsi="宋体"/>
          <w:sz w:val="32"/>
          <w:szCs w:val="32"/>
        </w:rPr>
        <w:t>自由主义运动</w:t>
      </w:r>
      <w:r w:rsidRPr="00934F02">
        <w:rPr>
          <w:rFonts w:ascii="宋体" w:hAnsi="宋体" w:hint="eastAsia"/>
          <w:sz w:val="32"/>
          <w:szCs w:val="32"/>
        </w:rPr>
        <w:t>对妇女权利来说</w:t>
      </w:r>
      <w:r w:rsidRPr="00934F02">
        <w:rPr>
          <w:rFonts w:ascii="宋体" w:hAnsi="宋体"/>
          <w:sz w:val="32"/>
          <w:szCs w:val="32"/>
        </w:rPr>
        <w:t>是一个</w:t>
      </w:r>
      <w:r w:rsidRPr="00934F02">
        <w:rPr>
          <w:rFonts w:ascii="宋体" w:hAnsi="宋体" w:hint="eastAsia"/>
          <w:sz w:val="32"/>
          <w:szCs w:val="32"/>
        </w:rPr>
        <w:t>真正</w:t>
      </w:r>
      <w:r w:rsidRPr="00934F02">
        <w:rPr>
          <w:rFonts w:ascii="宋体" w:hAnsi="宋体"/>
          <w:sz w:val="32"/>
          <w:szCs w:val="32"/>
        </w:rPr>
        <w:t>的威胁，</w:t>
      </w:r>
      <w:r w:rsidRPr="00934F02">
        <w:rPr>
          <w:rFonts w:ascii="宋体" w:hAnsi="宋体" w:hint="eastAsia"/>
          <w:sz w:val="32"/>
          <w:szCs w:val="32"/>
        </w:rPr>
        <w:t>它甚至在工会中也越来越受到支持；而</w:t>
      </w:r>
      <w:r w:rsidRPr="00934F02">
        <w:rPr>
          <w:rFonts w:ascii="宋体" w:hAnsi="宋体"/>
          <w:sz w:val="32"/>
          <w:szCs w:val="32"/>
        </w:rPr>
        <w:t>作为共产主义者，我们必须</w:t>
      </w:r>
      <w:r w:rsidRPr="00934F02">
        <w:rPr>
          <w:rFonts w:ascii="宋体" w:hAnsi="宋体" w:hint="eastAsia"/>
          <w:sz w:val="32"/>
          <w:szCs w:val="32"/>
        </w:rPr>
        <w:t>坚决抵制它</w:t>
      </w:r>
      <w:r w:rsidRPr="00934F02">
        <w:rPr>
          <w:rFonts w:ascii="宋体" w:hAnsi="宋体"/>
          <w:sz w:val="32"/>
          <w:szCs w:val="32"/>
        </w:rPr>
        <w:t>。</w:t>
      </w:r>
    </w:p>
    <w:p w14:paraId="0C503125" w14:textId="56ECB821" w:rsidR="00934F02" w:rsidRPr="00934F02" w:rsidRDefault="006206F0" w:rsidP="00934F02">
      <w:pPr>
        <w:spacing w:before="60" w:after="60" w:line="480" w:lineRule="exact"/>
        <w:ind w:firstLine="640"/>
        <w:rPr>
          <w:rFonts w:ascii="黑体" w:eastAsia="黑体" w:hAnsi="黑体"/>
          <w:sz w:val="32"/>
          <w:szCs w:val="32"/>
        </w:rPr>
      </w:pPr>
      <w:r>
        <w:rPr>
          <w:rFonts w:ascii="黑体" w:eastAsia="黑体" w:hAnsi="黑体" w:hint="eastAsia"/>
          <w:sz w:val="32"/>
          <w:szCs w:val="32"/>
        </w:rPr>
        <w:t>（5）</w:t>
      </w:r>
      <w:r w:rsidR="00934F02" w:rsidRPr="00934F02">
        <w:rPr>
          <w:rFonts w:ascii="黑体" w:eastAsia="黑体" w:hAnsi="黑体" w:hint="eastAsia"/>
          <w:sz w:val="32"/>
          <w:szCs w:val="32"/>
        </w:rPr>
        <w:t>面对威胁，我们的解决方法</w:t>
      </w:r>
    </w:p>
    <w:p w14:paraId="7B7A1461" w14:textId="1ADC9CFB" w:rsidR="00934F02" w:rsidRPr="00934F02" w:rsidRDefault="00F70F02" w:rsidP="00934F02">
      <w:pPr>
        <w:spacing w:before="60" w:after="60" w:line="480" w:lineRule="exact"/>
        <w:ind w:firstLine="640"/>
        <w:rPr>
          <w:rFonts w:ascii="宋体" w:hAnsi="宋体"/>
          <w:sz w:val="32"/>
          <w:szCs w:val="32"/>
        </w:rPr>
      </w:pPr>
      <w:r>
        <w:rPr>
          <w:rFonts w:ascii="宋体" w:hAnsi="宋体" w:hint="eastAsia"/>
          <w:sz w:val="32"/>
          <w:szCs w:val="32"/>
        </w:rPr>
        <w:t>临时工式的</w:t>
      </w:r>
      <w:r w:rsidR="00934F02" w:rsidRPr="00934F02">
        <w:rPr>
          <w:rFonts w:ascii="宋体" w:hAnsi="宋体"/>
          <w:sz w:val="32"/>
          <w:szCs w:val="32"/>
        </w:rPr>
        <w:t>性产业不仅</w:t>
      </w:r>
      <w:r w:rsidR="00934F02" w:rsidRPr="00934F02">
        <w:rPr>
          <w:rFonts w:ascii="宋体" w:hAnsi="宋体" w:hint="eastAsia"/>
          <w:sz w:val="32"/>
          <w:szCs w:val="32"/>
        </w:rPr>
        <w:t>给妇女在</w:t>
      </w:r>
      <w:r w:rsidR="00934F02" w:rsidRPr="00934F02">
        <w:rPr>
          <w:rFonts w:ascii="宋体" w:hAnsi="宋体"/>
          <w:sz w:val="32"/>
          <w:szCs w:val="32"/>
        </w:rPr>
        <w:t>身体</w:t>
      </w:r>
      <w:r w:rsidR="00934F02" w:rsidRPr="00934F02">
        <w:rPr>
          <w:rFonts w:ascii="宋体" w:hAnsi="宋体" w:hint="eastAsia"/>
          <w:sz w:val="32"/>
          <w:szCs w:val="32"/>
        </w:rPr>
        <w:t>上</w:t>
      </w:r>
      <w:r w:rsidR="00934F02" w:rsidRPr="00934F02">
        <w:rPr>
          <w:rFonts w:ascii="宋体" w:hAnsi="宋体"/>
          <w:sz w:val="32"/>
          <w:szCs w:val="32"/>
        </w:rPr>
        <w:t>和心理上</w:t>
      </w:r>
      <w:r w:rsidR="00934F02" w:rsidRPr="00934F02">
        <w:rPr>
          <w:rFonts w:ascii="宋体" w:hAnsi="宋体" w:hint="eastAsia"/>
          <w:sz w:val="32"/>
          <w:szCs w:val="32"/>
        </w:rPr>
        <w:t>带来</w:t>
      </w:r>
      <w:r w:rsidR="00934F02" w:rsidRPr="00934F02">
        <w:rPr>
          <w:rFonts w:ascii="宋体" w:hAnsi="宋体"/>
          <w:sz w:val="32"/>
          <w:szCs w:val="32"/>
        </w:rPr>
        <w:t>灾难性的后果</w:t>
      </w:r>
      <w:r w:rsidR="00934F02" w:rsidRPr="00934F02">
        <w:rPr>
          <w:rFonts w:ascii="宋体" w:hAnsi="宋体" w:hint="eastAsia"/>
          <w:sz w:val="32"/>
          <w:szCs w:val="32"/>
        </w:rPr>
        <w:t>，</w:t>
      </w:r>
      <w:r w:rsidR="00934F02" w:rsidRPr="00934F02">
        <w:rPr>
          <w:rFonts w:ascii="宋体" w:hAnsi="宋体"/>
          <w:sz w:val="32"/>
          <w:szCs w:val="32"/>
        </w:rPr>
        <w:t>它</w:t>
      </w:r>
      <w:r w:rsidR="00934F02" w:rsidRPr="00934F02">
        <w:rPr>
          <w:rFonts w:ascii="宋体" w:hAnsi="宋体" w:hint="eastAsia"/>
          <w:sz w:val="32"/>
          <w:szCs w:val="32"/>
        </w:rPr>
        <w:t>还</w:t>
      </w:r>
      <w:r w:rsidR="00934F02" w:rsidRPr="00934F02">
        <w:rPr>
          <w:rFonts w:ascii="宋体" w:hAnsi="宋体"/>
          <w:sz w:val="32"/>
          <w:szCs w:val="32"/>
        </w:rPr>
        <w:t>威胁到工会与工人阶级</w:t>
      </w:r>
      <w:r w:rsidR="00934F02" w:rsidRPr="00934F02">
        <w:rPr>
          <w:rFonts w:ascii="宋体" w:hAnsi="宋体" w:hint="eastAsia"/>
          <w:sz w:val="32"/>
          <w:szCs w:val="32"/>
        </w:rPr>
        <w:t>和</w:t>
      </w:r>
      <w:r w:rsidR="00934F02" w:rsidRPr="00934F02">
        <w:rPr>
          <w:rFonts w:ascii="宋体" w:hAnsi="宋体"/>
          <w:sz w:val="32"/>
          <w:szCs w:val="32"/>
        </w:rPr>
        <w:t>弱势妇女</w:t>
      </w:r>
      <w:r w:rsidR="009D60B6">
        <w:rPr>
          <w:rFonts w:ascii="宋体" w:hAnsi="宋体" w:hint="eastAsia"/>
          <w:sz w:val="32"/>
          <w:szCs w:val="32"/>
        </w:rPr>
        <w:t>之间</w:t>
      </w:r>
      <w:r w:rsidR="00934F02" w:rsidRPr="00934F02">
        <w:rPr>
          <w:rFonts w:ascii="宋体" w:hAnsi="宋体"/>
          <w:sz w:val="32"/>
          <w:szCs w:val="32"/>
        </w:rPr>
        <w:t>的联系。</w:t>
      </w:r>
    </w:p>
    <w:p w14:paraId="156CD96F" w14:textId="77777777" w:rsidR="00934F02" w:rsidRPr="00934F02" w:rsidRDefault="00934F02" w:rsidP="00934F02">
      <w:pPr>
        <w:spacing w:before="60" w:after="60" w:line="480" w:lineRule="exact"/>
        <w:ind w:firstLine="640"/>
        <w:rPr>
          <w:rFonts w:ascii="宋体" w:hAnsi="宋体"/>
          <w:sz w:val="32"/>
          <w:szCs w:val="32"/>
        </w:rPr>
      </w:pPr>
      <w:r w:rsidRPr="00934F02">
        <w:rPr>
          <w:rFonts w:ascii="宋体" w:hAnsi="宋体" w:hint="eastAsia"/>
          <w:sz w:val="32"/>
          <w:szCs w:val="32"/>
        </w:rPr>
        <w:t>残酷的现实是，如果你接受色情片，那么你就是在接受强奸。如果你接受脱衣舞俱乐部，那么你就是在接受性交易。如果你接受大学中的性工作者，那么你就是在接受无年龄限制的卖淫。你无法在接受性产业的一部分的同时拒绝它的另一部分。</w:t>
      </w:r>
      <w:r w:rsidRPr="00934F02">
        <w:rPr>
          <w:rFonts w:ascii="宋体" w:hAnsi="宋体"/>
          <w:sz w:val="32"/>
          <w:szCs w:val="32"/>
        </w:rPr>
        <w:t>它们在本质上是相互联系和相互依存的。</w:t>
      </w:r>
    </w:p>
    <w:p w14:paraId="0BDE251C" w14:textId="77777777" w:rsidR="00934F02" w:rsidRPr="00934F02" w:rsidRDefault="00934F02" w:rsidP="00934F02">
      <w:pPr>
        <w:spacing w:before="60" w:after="60" w:line="480" w:lineRule="exact"/>
        <w:ind w:firstLine="640"/>
        <w:rPr>
          <w:rFonts w:ascii="宋体" w:hAnsi="宋体"/>
          <w:sz w:val="32"/>
          <w:szCs w:val="32"/>
        </w:rPr>
      </w:pPr>
      <w:r w:rsidRPr="00934F02">
        <w:rPr>
          <w:rFonts w:ascii="宋体" w:hAnsi="宋体" w:hint="eastAsia"/>
          <w:sz w:val="32"/>
          <w:szCs w:val="32"/>
        </w:rPr>
        <w:t>作为马克思主义女权主义者，性别和阶级压迫对我们来说可能是显而易见的，但它将自己融入了资本主义的背景中，使得未觉悟的工人看不清它。性产业是有毒的、蓄意的，它被设计出来的目的就是让一代又一代工人、生产</w:t>
      </w:r>
      <w:r w:rsidRPr="00934F02">
        <w:rPr>
          <w:rFonts w:ascii="宋体" w:hAnsi="宋体" w:hint="eastAsia"/>
          <w:sz w:val="32"/>
          <w:szCs w:val="32"/>
        </w:rPr>
        <w:lastRenderedPageBreak/>
        <w:t>者和再生产者能够更容易地被我们的主子压迫。</w:t>
      </w:r>
    </w:p>
    <w:p w14:paraId="644255F9" w14:textId="5F3F3A0E" w:rsidR="00934F02" w:rsidRPr="00934F02" w:rsidRDefault="00934F02" w:rsidP="00934F02">
      <w:pPr>
        <w:spacing w:before="60" w:after="60" w:line="480" w:lineRule="exact"/>
        <w:ind w:firstLine="640"/>
        <w:rPr>
          <w:rFonts w:ascii="宋体" w:hAnsi="宋体"/>
          <w:sz w:val="32"/>
          <w:szCs w:val="32"/>
        </w:rPr>
      </w:pPr>
      <w:r w:rsidRPr="00934F02">
        <w:rPr>
          <w:rFonts w:ascii="宋体" w:hAnsi="宋体" w:hint="eastAsia"/>
          <w:sz w:val="32"/>
          <w:szCs w:val="32"/>
        </w:rPr>
        <w:t>我们应当把性产业看作是对年轻女性身体的攻击，在阶级斗争中加强抵抗，以实现一半人类的解放。正如马克思所说：“</w:t>
      </w:r>
      <w:r w:rsidRPr="00934F02">
        <w:rPr>
          <w:rFonts w:ascii="宋体" w:hAnsi="宋体"/>
          <w:sz w:val="32"/>
          <w:szCs w:val="32"/>
        </w:rPr>
        <w:t>每个了解一点历史的人也都知道，没有妇女的酵素就不可能有伟大的社会变革</w:t>
      </w:r>
      <w:r w:rsidRPr="00934F02">
        <w:rPr>
          <w:rFonts w:ascii="宋体" w:hAnsi="宋体" w:hint="eastAsia"/>
          <w:sz w:val="32"/>
          <w:szCs w:val="32"/>
        </w:rPr>
        <w:t>。”</w:t>
      </w:r>
      <w:r w:rsidR="009D60B6">
        <w:rPr>
          <w:rStyle w:val="af0"/>
          <w:rFonts w:ascii="宋体" w:hAnsi="宋体"/>
          <w:sz w:val="32"/>
          <w:szCs w:val="32"/>
        </w:rPr>
        <w:footnoteReference w:customMarkFollows="1" w:id="1"/>
        <w:t>[1]</w:t>
      </w:r>
    </w:p>
    <w:p w14:paraId="0B436A33" w14:textId="6EB989EE" w:rsidR="00934F02" w:rsidRPr="00934F02" w:rsidRDefault="006206F0" w:rsidP="00934F02">
      <w:pPr>
        <w:spacing w:before="60" w:after="60" w:line="480" w:lineRule="exact"/>
        <w:ind w:firstLine="640"/>
        <w:rPr>
          <w:rFonts w:ascii="黑体" w:eastAsia="黑体" w:hAnsi="黑体"/>
          <w:sz w:val="32"/>
          <w:szCs w:val="32"/>
        </w:rPr>
      </w:pPr>
      <w:r>
        <w:rPr>
          <w:rFonts w:ascii="黑体" w:eastAsia="黑体" w:hAnsi="黑体" w:hint="eastAsia"/>
          <w:sz w:val="32"/>
          <w:szCs w:val="32"/>
        </w:rPr>
        <w:t>环</w:t>
      </w:r>
      <w:r w:rsidR="00934F02" w:rsidRPr="00934F02">
        <w:rPr>
          <w:rFonts w:ascii="黑体" w:eastAsia="黑体" w:hAnsi="黑体" w:hint="eastAsia"/>
          <w:sz w:val="32"/>
          <w:szCs w:val="32"/>
        </w:rPr>
        <w:t>境危机如何影响妇女</w:t>
      </w:r>
    </w:p>
    <w:p w14:paraId="344DCB05" w14:textId="703757DD" w:rsidR="00934F02" w:rsidRPr="00934F02" w:rsidRDefault="00934F02" w:rsidP="00934F02">
      <w:pPr>
        <w:spacing w:before="60" w:after="60" w:line="480" w:lineRule="exact"/>
        <w:ind w:firstLine="640"/>
        <w:rPr>
          <w:rFonts w:ascii="宋体" w:hAnsi="宋体"/>
          <w:sz w:val="32"/>
          <w:szCs w:val="32"/>
        </w:rPr>
      </w:pPr>
      <w:r w:rsidRPr="00934F02">
        <w:rPr>
          <w:rFonts w:ascii="宋体" w:hAnsi="宋体" w:hint="eastAsia"/>
          <w:sz w:val="32"/>
          <w:szCs w:val="32"/>
        </w:rPr>
        <w:t>气候危机日益加剧，我们已经目睹了灾难性的全球影响——洪水、干旱以及人们的流离失</w:t>
      </w:r>
      <w:r w:rsidR="00F70F02">
        <w:rPr>
          <w:rFonts w:ascii="宋体" w:hAnsi="宋体" w:hint="eastAsia"/>
          <w:sz w:val="32"/>
          <w:szCs w:val="32"/>
        </w:rPr>
        <w:t>所</w:t>
      </w:r>
      <w:r w:rsidRPr="00934F02">
        <w:rPr>
          <w:rFonts w:ascii="宋体" w:hAnsi="宋体" w:hint="eastAsia"/>
          <w:sz w:val="32"/>
          <w:szCs w:val="32"/>
        </w:rPr>
        <w:t>。</w:t>
      </w:r>
      <w:r w:rsidRPr="00934F02">
        <w:rPr>
          <w:rFonts w:ascii="宋体" w:hAnsi="宋体"/>
          <w:sz w:val="32"/>
          <w:szCs w:val="32"/>
        </w:rPr>
        <w:t>发展中</w:t>
      </w:r>
      <w:r w:rsidRPr="00934F02">
        <w:rPr>
          <w:rFonts w:ascii="宋体" w:hAnsi="宋体" w:hint="eastAsia"/>
          <w:sz w:val="32"/>
          <w:szCs w:val="32"/>
        </w:rPr>
        <w:t>世界</w:t>
      </w:r>
      <w:r w:rsidRPr="00934F02">
        <w:rPr>
          <w:rFonts w:ascii="宋体" w:hAnsi="宋体"/>
          <w:sz w:val="32"/>
          <w:szCs w:val="32"/>
        </w:rPr>
        <w:t>的</w:t>
      </w:r>
      <w:r w:rsidRPr="00934F02">
        <w:rPr>
          <w:rFonts w:ascii="宋体" w:hAnsi="宋体" w:hint="eastAsia"/>
          <w:sz w:val="32"/>
          <w:szCs w:val="32"/>
        </w:rPr>
        <w:t>人民最先</w:t>
      </w:r>
      <w:r w:rsidRPr="00934F02">
        <w:rPr>
          <w:rFonts w:ascii="宋体" w:hAnsi="宋体"/>
          <w:sz w:val="32"/>
          <w:szCs w:val="32"/>
        </w:rPr>
        <w:t>受到严重影响</w:t>
      </w:r>
      <w:r w:rsidRPr="00934F02">
        <w:rPr>
          <w:rFonts w:ascii="宋体" w:hAnsi="宋体" w:hint="eastAsia"/>
          <w:sz w:val="32"/>
          <w:szCs w:val="32"/>
        </w:rPr>
        <w:t>。与此同时，由于资本主义的“</w:t>
      </w:r>
      <w:r w:rsidRPr="00934F02">
        <w:rPr>
          <w:rFonts w:ascii="宋体" w:hAnsi="宋体"/>
          <w:sz w:val="32"/>
          <w:szCs w:val="32"/>
        </w:rPr>
        <w:t>生活成本危机</w:t>
      </w:r>
      <w:r w:rsidRPr="00934F02">
        <w:rPr>
          <w:rFonts w:ascii="宋体" w:hAnsi="宋体" w:hint="eastAsia"/>
          <w:sz w:val="32"/>
          <w:szCs w:val="32"/>
        </w:rPr>
        <w:t>”</w:t>
      </w:r>
      <w:r w:rsidRPr="00934F02">
        <w:rPr>
          <w:rFonts w:ascii="宋体" w:hAnsi="宋体"/>
          <w:sz w:val="32"/>
          <w:szCs w:val="32"/>
        </w:rPr>
        <w:t>，许多英国工人阶级如今取不起暖，吃不起饭。在</w:t>
      </w:r>
      <w:r w:rsidRPr="00934F02">
        <w:rPr>
          <w:rFonts w:ascii="宋体" w:hAnsi="宋体" w:hint="eastAsia"/>
          <w:sz w:val="32"/>
          <w:szCs w:val="32"/>
        </w:rPr>
        <w:t>这种</w:t>
      </w:r>
      <w:r w:rsidRPr="00934F02">
        <w:rPr>
          <w:rFonts w:ascii="宋体" w:hAnsi="宋体"/>
          <w:sz w:val="32"/>
          <w:szCs w:val="32"/>
        </w:rPr>
        <w:t>压力下，妇女首当其冲。在资本主义危机</w:t>
      </w:r>
      <w:r w:rsidRPr="00934F02">
        <w:rPr>
          <w:rFonts w:ascii="宋体" w:hAnsi="宋体" w:hint="eastAsia"/>
          <w:sz w:val="32"/>
          <w:szCs w:val="32"/>
        </w:rPr>
        <w:t>爆发</w:t>
      </w:r>
      <w:r w:rsidRPr="00934F02">
        <w:rPr>
          <w:rFonts w:ascii="宋体" w:hAnsi="宋体"/>
          <w:sz w:val="32"/>
          <w:szCs w:val="32"/>
        </w:rPr>
        <w:t>之前，我们已经</w:t>
      </w:r>
      <w:r w:rsidRPr="00934F02">
        <w:rPr>
          <w:rFonts w:ascii="宋体" w:hAnsi="宋体" w:hint="eastAsia"/>
          <w:sz w:val="32"/>
          <w:szCs w:val="32"/>
        </w:rPr>
        <w:t>要</w:t>
      </w:r>
      <w:r w:rsidRPr="00934F02">
        <w:rPr>
          <w:rFonts w:ascii="宋体" w:hAnsi="宋体"/>
          <w:sz w:val="32"/>
          <w:szCs w:val="32"/>
        </w:rPr>
        <w:t>负责处理家庭财务、</w:t>
      </w:r>
      <w:r w:rsidRPr="00934F02">
        <w:rPr>
          <w:rFonts w:ascii="宋体" w:hAnsi="宋体" w:hint="eastAsia"/>
          <w:sz w:val="32"/>
          <w:szCs w:val="32"/>
        </w:rPr>
        <w:t>承担家庭责任</w:t>
      </w:r>
      <w:r w:rsidRPr="00934F02">
        <w:rPr>
          <w:rFonts w:ascii="宋体" w:hAnsi="宋体"/>
          <w:sz w:val="32"/>
          <w:szCs w:val="32"/>
        </w:rPr>
        <w:t>，并努力获得足够</w:t>
      </w:r>
      <w:r w:rsidRPr="00934F02">
        <w:rPr>
          <w:rFonts w:ascii="宋体" w:hAnsi="宋体" w:hint="eastAsia"/>
          <w:sz w:val="32"/>
          <w:szCs w:val="32"/>
        </w:rPr>
        <w:t>的</w:t>
      </w:r>
      <w:r w:rsidRPr="00934F02">
        <w:rPr>
          <w:rFonts w:ascii="宋体" w:hAnsi="宋体"/>
          <w:sz w:val="32"/>
          <w:szCs w:val="32"/>
        </w:rPr>
        <w:t>住房。我们</w:t>
      </w:r>
      <w:r w:rsidRPr="00934F02">
        <w:rPr>
          <w:rFonts w:ascii="宋体" w:hAnsi="宋体" w:hint="eastAsia"/>
          <w:sz w:val="32"/>
          <w:szCs w:val="32"/>
        </w:rPr>
        <w:t>不得不为生存而斗争</w:t>
      </w:r>
      <w:r w:rsidRPr="00934F02">
        <w:rPr>
          <w:rFonts w:ascii="宋体" w:hAnsi="宋体"/>
          <w:sz w:val="32"/>
          <w:szCs w:val="32"/>
        </w:rPr>
        <w:t>，</w:t>
      </w:r>
      <w:r w:rsidRPr="00934F02">
        <w:rPr>
          <w:rFonts w:ascii="宋体" w:hAnsi="宋体" w:hint="eastAsia"/>
          <w:sz w:val="32"/>
          <w:szCs w:val="32"/>
        </w:rPr>
        <w:t>却顾不上</w:t>
      </w:r>
      <w:r w:rsidRPr="00934F02">
        <w:rPr>
          <w:rFonts w:ascii="宋体" w:hAnsi="宋体"/>
          <w:sz w:val="32"/>
          <w:szCs w:val="32"/>
        </w:rPr>
        <w:t>更远大的生态</w:t>
      </w:r>
      <w:r w:rsidRPr="00934F02">
        <w:rPr>
          <w:rFonts w:ascii="宋体" w:hAnsi="宋体" w:hint="eastAsia"/>
          <w:sz w:val="32"/>
          <w:szCs w:val="32"/>
        </w:rPr>
        <w:t>图景</w:t>
      </w:r>
      <w:r w:rsidRPr="00934F02">
        <w:rPr>
          <w:rFonts w:ascii="宋体" w:hAnsi="宋体"/>
          <w:sz w:val="32"/>
          <w:szCs w:val="32"/>
        </w:rPr>
        <w:t>，这无疑对地球造成了</w:t>
      </w:r>
      <w:r w:rsidRPr="00934F02">
        <w:rPr>
          <w:rFonts w:ascii="宋体" w:hAnsi="宋体" w:hint="eastAsia"/>
          <w:sz w:val="32"/>
          <w:szCs w:val="32"/>
        </w:rPr>
        <w:t>伤害</w:t>
      </w:r>
      <w:r w:rsidRPr="00934F02">
        <w:rPr>
          <w:rFonts w:ascii="宋体" w:hAnsi="宋体"/>
          <w:sz w:val="32"/>
          <w:szCs w:val="32"/>
        </w:rPr>
        <w:t>。</w:t>
      </w:r>
    </w:p>
    <w:p w14:paraId="4216C78A" w14:textId="1C1D005F" w:rsidR="000D5CED" w:rsidRPr="00934F02" w:rsidRDefault="00934F02" w:rsidP="00934F02">
      <w:pPr>
        <w:spacing w:before="60" w:after="60" w:line="480" w:lineRule="exact"/>
        <w:ind w:firstLine="640"/>
        <w:rPr>
          <w:rFonts w:ascii="宋体" w:hAnsi="宋体" w:hint="eastAsia"/>
          <w:sz w:val="32"/>
          <w:szCs w:val="32"/>
        </w:rPr>
      </w:pPr>
      <w:r w:rsidRPr="00934F02">
        <w:rPr>
          <w:rFonts w:ascii="宋体" w:hAnsi="宋体" w:hint="eastAsia"/>
          <w:sz w:val="32"/>
          <w:szCs w:val="32"/>
        </w:rPr>
        <w:t>妇女与工人阶级必须联合起来向产生大量污染和温室气体的公司和全球性大企业施压。只有我们的阶级力量才能消除资本主义对于人类生存的威胁，并为所有人赢得一个更加绿色的未来。</w:t>
      </w:r>
    </w:p>
    <w:p w14:paraId="65A3BA86" w14:textId="77777777" w:rsidR="00934F02" w:rsidRPr="00934F02" w:rsidRDefault="00934F02" w:rsidP="00934F02">
      <w:pPr>
        <w:spacing w:before="60" w:after="60" w:line="480" w:lineRule="exact"/>
        <w:ind w:firstLine="640"/>
        <w:rPr>
          <w:rFonts w:ascii="黑体" w:eastAsia="黑体" w:hAnsi="黑体"/>
          <w:sz w:val="32"/>
          <w:szCs w:val="32"/>
        </w:rPr>
      </w:pPr>
      <w:r w:rsidRPr="00934F02">
        <w:rPr>
          <w:rFonts w:ascii="黑体" w:eastAsia="黑体" w:hAnsi="黑体" w:hint="eastAsia"/>
          <w:sz w:val="32"/>
          <w:szCs w:val="32"/>
        </w:rPr>
        <w:t>工会运动中的妇女</w:t>
      </w:r>
    </w:p>
    <w:p w14:paraId="55379D11" w14:textId="60807EAA" w:rsidR="00934F02" w:rsidRPr="00934F02" w:rsidRDefault="00934F02" w:rsidP="00934F02">
      <w:pPr>
        <w:spacing w:before="60" w:after="60" w:line="480" w:lineRule="exact"/>
        <w:ind w:firstLine="640"/>
        <w:rPr>
          <w:rFonts w:ascii="宋体" w:hAnsi="宋体"/>
          <w:sz w:val="32"/>
          <w:szCs w:val="32"/>
        </w:rPr>
      </w:pPr>
      <w:r w:rsidRPr="00934F02">
        <w:rPr>
          <w:rFonts w:ascii="宋体" w:hAnsi="宋体" w:hint="eastAsia"/>
          <w:sz w:val="32"/>
          <w:szCs w:val="32"/>
        </w:rPr>
        <w:t>在“妇女与工会”座谈会上，我们倾听了来自英国公</w:t>
      </w:r>
      <w:r w:rsidRPr="00934F02">
        <w:rPr>
          <w:rFonts w:ascii="宋体" w:hAnsi="宋体" w:hint="eastAsia"/>
          <w:sz w:val="32"/>
          <w:szCs w:val="32"/>
        </w:rPr>
        <w:lastRenderedPageBreak/>
        <w:t>共服务业总工会青年组织（</w:t>
      </w:r>
      <w:r w:rsidRPr="00934F02">
        <w:rPr>
          <w:rFonts w:ascii="宋体" w:hAnsi="宋体"/>
          <w:sz w:val="32"/>
          <w:szCs w:val="32"/>
        </w:rPr>
        <w:t>UNISON young members</w:t>
      </w:r>
      <w:r w:rsidRPr="00934F02">
        <w:rPr>
          <w:rFonts w:ascii="宋体" w:hAnsi="宋体" w:hint="eastAsia"/>
          <w:sz w:val="32"/>
          <w:szCs w:val="32"/>
        </w:rPr>
        <w:t>）</w:t>
      </w:r>
      <w:r w:rsidRPr="00934F02">
        <w:rPr>
          <w:rFonts w:ascii="宋体" w:hAnsi="宋体"/>
          <w:sz w:val="32"/>
          <w:szCs w:val="32"/>
        </w:rPr>
        <w:t>联合主席</w:t>
      </w:r>
      <w:r w:rsidRPr="00934F02">
        <w:rPr>
          <w:rFonts w:ascii="宋体" w:hAnsi="宋体" w:hint="eastAsia"/>
          <w:sz w:val="32"/>
          <w:szCs w:val="32"/>
        </w:rPr>
        <w:t>米凯拉·特雷西</w:t>
      </w:r>
      <w:r w:rsidR="00E31241">
        <w:rPr>
          <w:rFonts w:ascii="宋体" w:hAnsi="宋体" w:hint="eastAsia"/>
          <w:sz w:val="32"/>
          <w:szCs w:val="32"/>
        </w:rPr>
        <w:t>-</w:t>
      </w:r>
      <w:r w:rsidRPr="00934F02">
        <w:rPr>
          <w:rFonts w:ascii="宋体" w:hAnsi="宋体" w:hint="eastAsia"/>
          <w:sz w:val="32"/>
          <w:szCs w:val="32"/>
        </w:rPr>
        <w:t>拉莫斯（</w:t>
      </w:r>
      <w:r w:rsidRPr="00934F02">
        <w:rPr>
          <w:rFonts w:ascii="宋体" w:hAnsi="宋体"/>
          <w:sz w:val="32"/>
          <w:szCs w:val="32"/>
        </w:rPr>
        <w:t>Micaela Tracey-Ramos</w:t>
      </w:r>
      <w:r w:rsidRPr="00934F02">
        <w:rPr>
          <w:rFonts w:ascii="宋体" w:hAnsi="宋体" w:hint="eastAsia"/>
          <w:sz w:val="32"/>
          <w:szCs w:val="32"/>
        </w:rPr>
        <w:t>）</w:t>
      </w:r>
      <w:r w:rsidRPr="00934F02">
        <w:rPr>
          <w:rFonts w:ascii="宋体" w:hAnsi="宋体"/>
          <w:sz w:val="32"/>
          <w:szCs w:val="32"/>
        </w:rPr>
        <w:t>和国民医疗服务体系（NHS）</w:t>
      </w:r>
      <w:r w:rsidR="00E31241">
        <w:rPr>
          <w:rStyle w:val="af0"/>
          <w:rFonts w:ascii="宋体" w:hAnsi="宋体"/>
          <w:sz w:val="32"/>
          <w:szCs w:val="32"/>
        </w:rPr>
        <w:footnoteReference w:customMarkFollows="1" w:id="2"/>
        <w:t>[2]</w:t>
      </w:r>
      <w:r w:rsidRPr="00934F02">
        <w:rPr>
          <w:rFonts w:ascii="宋体" w:hAnsi="宋体"/>
          <w:sz w:val="32"/>
          <w:szCs w:val="32"/>
        </w:rPr>
        <w:t>护士兼工会组织</w:t>
      </w:r>
      <w:r w:rsidRPr="00934F02">
        <w:rPr>
          <w:rFonts w:ascii="宋体" w:hAnsi="宋体" w:hint="eastAsia"/>
          <w:sz w:val="32"/>
          <w:szCs w:val="32"/>
        </w:rPr>
        <w:t>者海伦·奥康纳（</w:t>
      </w:r>
      <w:r w:rsidRPr="00934F02">
        <w:rPr>
          <w:rFonts w:ascii="宋体" w:hAnsi="宋体"/>
          <w:sz w:val="32"/>
          <w:szCs w:val="32"/>
        </w:rPr>
        <w:t>Helen O’Connor</w:t>
      </w:r>
      <w:r w:rsidRPr="00934F02">
        <w:rPr>
          <w:rFonts w:ascii="宋体" w:hAnsi="宋体" w:hint="eastAsia"/>
          <w:sz w:val="32"/>
          <w:szCs w:val="32"/>
        </w:rPr>
        <w:t>）</w:t>
      </w:r>
      <w:r w:rsidRPr="00934F02">
        <w:rPr>
          <w:rFonts w:ascii="宋体" w:hAnsi="宋体"/>
          <w:sz w:val="32"/>
          <w:szCs w:val="32"/>
        </w:rPr>
        <w:t>的发言。座谈会由</w:t>
      </w:r>
      <w:r w:rsidR="00E31241">
        <w:rPr>
          <w:rFonts w:ascii="宋体" w:hAnsi="宋体" w:hint="eastAsia"/>
          <w:sz w:val="32"/>
          <w:szCs w:val="32"/>
        </w:rPr>
        <w:t>全国教育工会</w:t>
      </w:r>
      <w:r w:rsidRPr="00934F02">
        <w:rPr>
          <w:rFonts w:ascii="宋体" w:hAnsi="宋体"/>
          <w:sz w:val="32"/>
          <w:szCs w:val="32"/>
        </w:rPr>
        <w:t>（NEU）</w:t>
      </w:r>
      <w:r w:rsidR="00E31241">
        <w:rPr>
          <w:rStyle w:val="af0"/>
          <w:rFonts w:ascii="宋体" w:hAnsi="宋体"/>
          <w:sz w:val="32"/>
          <w:szCs w:val="32"/>
        </w:rPr>
        <w:footnoteReference w:customMarkFollows="1" w:id="3"/>
        <w:t>[3]</w:t>
      </w:r>
      <w:r w:rsidRPr="00934F02">
        <w:rPr>
          <w:rFonts w:ascii="宋体" w:hAnsi="宋体" w:hint="eastAsia"/>
          <w:sz w:val="32"/>
          <w:szCs w:val="32"/>
        </w:rPr>
        <w:t>的</w:t>
      </w:r>
      <w:r w:rsidRPr="00934F02">
        <w:rPr>
          <w:rFonts w:ascii="宋体" w:hAnsi="宋体"/>
          <w:sz w:val="32"/>
          <w:szCs w:val="32"/>
        </w:rPr>
        <w:t>代表</w:t>
      </w:r>
      <w:r w:rsidRPr="00934F02">
        <w:rPr>
          <w:rFonts w:ascii="宋体" w:hAnsi="宋体" w:hint="eastAsia"/>
          <w:sz w:val="32"/>
          <w:szCs w:val="32"/>
        </w:rPr>
        <w:t>莎拉·</w:t>
      </w:r>
      <w:r w:rsidRPr="00934F02">
        <w:rPr>
          <w:rFonts w:ascii="宋体" w:hAnsi="宋体"/>
          <w:sz w:val="32"/>
          <w:szCs w:val="32"/>
        </w:rPr>
        <w:t>格林</w:t>
      </w:r>
      <w:r w:rsidRPr="00934F02">
        <w:rPr>
          <w:rFonts w:ascii="宋体" w:hAnsi="宋体" w:hint="eastAsia"/>
          <w:sz w:val="32"/>
          <w:szCs w:val="32"/>
        </w:rPr>
        <w:t>（</w:t>
      </w:r>
      <w:r w:rsidRPr="00934F02">
        <w:rPr>
          <w:rFonts w:ascii="宋体" w:hAnsi="宋体"/>
          <w:sz w:val="32"/>
          <w:szCs w:val="32"/>
        </w:rPr>
        <w:t>Sarah Green</w:t>
      </w:r>
      <w:r w:rsidRPr="00934F02">
        <w:rPr>
          <w:rFonts w:ascii="宋体" w:hAnsi="宋体" w:hint="eastAsia"/>
          <w:sz w:val="32"/>
          <w:szCs w:val="32"/>
        </w:rPr>
        <w:t>）</w:t>
      </w:r>
      <w:r w:rsidRPr="00934F02">
        <w:rPr>
          <w:rFonts w:ascii="宋体" w:hAnsi="宋体"/>
          <w:sz w:val="32"/>
          <w:szCs w:val="32"/>
        </w:rPr>
        <w:t>主持。</w:t>
      </w:r>
    </w:p>
    <w:p w14:paraId="51916EB7" w14:textId="2599899E" w:rsidR="00934F02" w:rsidRPr="00934F02" w:rsidRDefault="00934F02" w:rsidP="00934F02">
      <w:pPr>
        <w:spacing w:before="60" w:after="60" w:line="480" w:lineRule="exact"/>
        <w:ind w:firstLine="640"/>
        <w:rPr>
          <w:rFonts w:ascii="宋体" w:hAnsi="宋体"/>
          <w:sz w:val="32"/>
          <w:szCs w:val="32"/>
        </w:rPr>
      </w:pPr>
      <w:r w:rsidRPr="00934F02">
        <w:rPr>
          <w:rFonts w:ascii="宋体" w:hAnsi="宋体" w:hint="eastAsia"/>
          <w:sz w:val="32"/>
          <w:szCs w:val="32"/>
        </w:rPr>
        <w:t>海伦</w:t>
      </w:r>
      <w:r w:rsidRPr="00934F02">
        <w:rPr>
          <w:rFonts w:ascii="宋体" w:hAnsi="宋体"/>
          <w:sz w:val="32"/>
          <w:szCs w:val="32"/>
        </w:rPr>
        <w:t>在</w:t>
      </w:r>
      <w:r w:rsidRPr="00934F02">
        <w:rPr>
          <w:rFonts w:ascii="宋体" w:hAnsi="宋体" w:hint="eastAsia"/>
          <w:sz w:val="32"/>
          <w:szCs w:val="32"/>
        </w:rPr>
        <w:t>座谈会</w:t>
      </w:r>
      <w:r w:rsidRPr="00934F02">
        <w:rPr>
          <w:rFonts w:ascii="宋体" w:hAnsi="宋体"/>
          <w:sz w:val="32"/>
          <w:szCs w:val="32"/>
        </w:rPr>
        <w:t>上分享了自己在国民医疗服务体系</w:t>
      </w:r>
      <w:r w:rsidRPr="00934F02">
        <w:rPr>
          <w:rFonts w:ascii="宋体" w:hAnsi="宋体" w:hint="eastAsia"/>
          <w:sz w:val="32"/>
          <w:szCs w:val="32"/>
        </w:rPr>
        <w:t>中</w:t>
      </w:r>
      <w:r w:rsidR="00F70F02">
        <w:rPr>
          <w:rFonts w:ascii="宋体" w:hAnsi="宋体" w:hint="eastAsia"/>
          <w:sz w:val="32"/>
          <w:szCs w:val="32"/>
        </w:rPr>
        <w:t>的，以</w:t>
      </w:r>
      <w:r w:rsidRPr="00934F02">
        <w:rPr>
          <w:rFonts w:ascii="宋体" w:hAnsi="宋体" w:hint="eastAsia"/>
          <w:sz w:val="32"/>
          <w:szCs w:val="32"/>
        </w:rPr>
        <w:t>及作为工会</w:t>
      </w:r>
      <w:r w:rsidRPr="00934F02">
        <w:rPr>
          <w:rFonts w:ascii="宋体" w:hAnsi="宋体"/>
          <w:sz w:val="32"/>
          <w:szCs w:val="32"/>
        </w:rPr>
        <w:t>活动</w:t>
      </w:r>
      <w:r w:rsidRPr="00934F02">
        <w:rPr>
          <w:rFonts w:ascii="宋体" w:hAnsi="宋体" w:hint="eastAsia"/>
          <w:sz w:val="32"/>
          <w:szCs w:val="32"/>
        </w:rPr>
        <w:t>组织者</w:t>
      </w:r>
      <w:r w:rsidRPr="00934F02">
        <w:rPr>
          <w:rFonts w:ascii="宋体" w:hAnsi="宋体"/>
          <w:sz w:val="32"/>
          <w:szCs w:val="32"/>
        </w:rPr>
        <w:t>的一手经验。她提供</w:t>
      </w:r>
      <w:r w:rsidRPr="00934F02">
        <w:rPr>
          <w:rFonts w:ascii="宋体" w:hAnsi="宋体" w:hint="eastAsia"/>
          <w:sz w:val="32"/>
          <w:szCs w:val="32"/>
        </w:rPr>
        <w:t>了</w:t>
      </w:r>
      <w:r w:rsidRPr="00934F02">
        <w:rPr>
          <w:rFonts w:ascii="宋体" w:hAnsi="宋体"/>
          <w:sz w:val="32"/>
          <w:szCs w:val="32"/>
        </w:rPr>
        <w:t>组织工会运动</w:t>
      </w:r>
      <w:r w:rsidRPr="00934F02">
        <w:rPr>
          <w:rFonts w:ascii="宋体" w:hAnsi="宋体" w:hint="eastAsia"/>
          <w:sz w:val="32"/>
          <w:szCs w:val="32"/>
        </w:rPr>
        <w:t>并</w:t>
      </w:r>
      <w:r w:rsidRPr="00934F02">
        <w:rPr>
          <w:rFonts w:ascii="宋体" w:hAnsi="宋体"/>
          <w:sz w:val="32"/>
          <w:szCs w:val="32"/>
        </w:rPr>
        <w:t>在与职场恶劣待遇的斗争中</w:t>
      </w:r>
      <w:r w:rsidRPr="00934F02">
        <w:rPr>
          <w:rFonts w:ascii="宋体" w:hAnsi="宋体" w:hint="eastAsia"/>
          <w:sz w:val="32"/>
          <w:szCs w:val="32"/>
        </w:rPr>
        <w:t>赢得</w:t>
      </w:r>
      <w:r w:rsidRPr="00934F02">
        <w:rPr>
          <w:rFonts w:ascii="宋体" w:hAnsi="宋体"/>
          <w:sz w:val="32"/>
          <w:szCs w:val="32"/>
        </w:rPr>
        <w:t>胜利</w:t>
      </w:r>
      <w:r w:rsidRPr="00934F02">
        <w:rPr>
          <w:rFonts w:ascii="宋体" w:hAnsi="宋体" w:hint="eastAsia"/>
          <w:sz w:val="32"/>
          <w:szCs w:val="32"/>
        </w:rPr>
        <w:t>的女性视角</w:t>
      </w:r>
      <w:r w:rsidRPr="00934F02">
        <w:rPr>
          <w:rFonts w:ascii="宋体" w:hAnsi="宋体"/>
          <w:sz w:val="32"/>
          <w:szCs w:val="32"/>
        </w:rPr>
        <w:t>。</w:t>
      </w:r>
      <w:r w:rsidRPr="00934F02">
        <w:rPr>
          <w:rFonts w:ascii="宋体" w:hAnsi="宋体" w:hint="eastAsia"/>
          <w:sz w:val="32"/>
          <w:szCs w:val="32"/>
        </w:rPr>
        <w:t>海伦</w:t>
      </w:r>
      <w:r w:rsidRPr="00934F02">
        <w:rPr>
          <w:rFonts w:ascii="宋体" w:hAnsi="宋体"/>
          <w:sz w:val="32"/>
          <w:szCs w:val="32"/>
        </w:rPr>
        <w:t>组织工人</w:t>
      </w:r>
      <w:r w:rsidRPr="00934F02">
        <w:rPr>
          <w:rFonts w:ascii="宋体" w:hAnsi="宋体" w:hint="eastAsia"/>
          <w:sz w:val="32"/>
          <w:szCs w:val="32"/>
        </w:rPr>
        <w:t>反对</w:t>
      </w:r>
      <w:r w:rsidR="00E31241">
        <w:rPr>
          <w:rFonts w:ascii="宋体" w:hAnsi="宋体" w:hint="eastAsia"/>
          <w:sz w:val="32"/>
          <w:szCs w:val="32"/>
        </w:rPr>
        <w:t>资方</w:t>
      </w:r>
      <w:r w:rsidRPr="00934F02">
        <w:rPr>
          <w:rFonts w:ascii="宋体" w:hAnsi="宋体"/>
          <w:sz w:val="32"/>
          <w:szCs w:val="32"/>
        </w:rPr>
        <w:t>的决心和不言放弃的态度深深地感染了</w:t>
      </w:r>
      <w:r w:rsidRPr="00934F02">
        <w:rPr>
          <w:rFonts w:ascii="宋体" w:hAnsi="宋体" w:hint="eastAsia"/>
          <w:sz w:val="32"/>
          <w:szCs w:val="32"/>
        </w:rPr>
        <w:t>与</w:t>
      </w:r>
      <w:r w:rsidRPr="00934F02">
        <w:rPr>
          <w:rFonts w:ascii="宋体" w:hAnsi="宋体"/>
          <w:sz w:val="32"/>
          <w:szCs w:val="32"/>
        </w:rPr>
        <w:t>会的每一个人。</w:t>
      </w:r>
    </w:p>
    <w:p w14:paraId="6EDD0373" w14:textId="11FB7F75" w:rsidR="00934F02" w:rsidRPr="00934F02" w:rsidRDefault="00934F02" w:rsidP="00934F02">
      <w:pPr>
        <w:spacing w:before="60" w:after="60" w:line="480" w:lineRule="exact"/>
        <w:ind w:firstLine="640"/>
        <w:rPr>
          <w:rFonts w:ascii="宋体" w:hAnsi="宋体"/>
          <w:sz w:val="32"/>
          <w:szCs w:val="32"/>
        </w:rPr>
      </w:pPr>
      <w:r w:rsidRPr="00934F02">
        <w:rPr>
          <w:rFonts w:ascii="宋体" w:hAnsi="宋体" w:hint="eastAsia"/>
          <w:sz w:val="32"/>
          <w:szCs w:val="32"/>
        </w:rPr>
        <w:t>米凯拉谈到了在英国公共服务业总工会</w:t>
      </w:r>
      <w:r w:rsidRPr="00934F02">
        <w:rPr>
          <w:rFonts w:ascii="宋体" w:hAnsi="宋体"/>
          <w:sz w:val="32"/>
          <w:szCs w:val="32"/>
        </w:rPr>
        <w:t>这样一个绝大</w:t>
      </w:r>
      <w:r w:rsidRPr="00934F02">
        <w:rPr>
          <w:rFonts w:ascii="宋体" w:hAnsi="宋体" w:hint="eastAsia"/>
          <w:sz w:val="32"/>
          <w:szCs w:val="32"/>
        </w:rPr>
        <w:t>部分</w:t>
      </w:r>
      <w:r w:rsidRPr="00934F02">
        <w:rPr>
          <w:rFonts w:ascii="宋体" w:hAnsi="宋体"/>
          <w:sz w:val="32"/>
          <w:szCs w:val="32"/>
        </w:rPr>
        <w:t>由女性组成的公共部门工会中的工作</w:t>
      </w:r>
      <w:r w:rsidRPr="00934F02">
        <w:rPr>
          <w:rFonts w:ascii="宋体" w:hAnsi="宋体" w:hint="eastAsia"/>
          <w:sz w:val="32"/>
          <w:szCs w:val="32"/>
        </w:rPr>
        <w:t>，</w:t>
      </w:r>
      <w:r w:rsidRPr="00934F02">
        <w:rPr>
          <w:rFonts w:ascii="宋体" w:hAnsi="宋体"/>
          <w:sz w:val="32"/>
          <w:szCs w:val="32"/>
        </w:rPr>
        <w:t>以及在她所在地区</w:t>
      </w:r>
      <w:r w:rsidRPr="00934F02">
        <w:rPr>
          <w:rFonts w:ascii="宋体" w:hAnsi="宋体" w:hint="eastAsia"/>
          <w:sz w:val="32"/>
          <w:szCs w:val="32"/>
        </w:rPr>
        <w:t>的</w:t>
      </w:r>
      <w:r w:rsidRPr="00934F02">
        <w:rPr>
          <w:rFonts w:ascii="宋体" w:hAnsi="宋体"/>
          <w:sz w:val="32"/>
          <w:szCs w:val="32"/>
        </w:rPr>
        <w:t>国民医疗服务体系</w:t>
      </w:r>
      <w:r w:rsidRPr="00934F02">
        <w:rPr>
          <w:rFonts w:ascii="宋体" w:hAnsi="宋体" w:hint="eastAsia"/>
          <w:sz w:val="32"/>
          <w:szCs w:val="32"/>
        </w:rPr>
        <w:t>中取得胜利的运动</w:t>
      </w:r>
      <w:r w:rsidRPr="00934F02">
        <w:rPr>
          <w:rFonts w:ascii="宋体" w:hAnsi="宋体"/>
          <w:sz w:val="32"/>
          <w:szCs w:val="32"/>
        </w:rPr>
        <w:t>。这些</w:t>
      </w:r>
      <w:r w:rsidRPr="00934F02">
        <w:rPr>
          <w:rFonts w:ascii="宋体" w:hAnsi="宋体" w:hint="eastAsia"/>
          <w:sz w:val="32"/>
          <w:szCs w:val="32"/>
        </w:rPr>
        <w:t>成果</w:t>
      </w:r>
      <w:r w:rsidRPr="00934F02">
        <w:rPr>
          <w:rFonts w:ascii="宋体" w:hAnsi="宋体"/>
          <w:sz w:val="32"/>
          <w:szCs w:val="32"/>
        </w:rPr>
        <w:t>是由低收入妇女</w:t>
      </w:r>
      <w:r w:rsidRPr="00934F02">
        <w:rPr>
          <w:rFonts w:ascii="宋体" w:hAnsi="宋体" w:hint="eastAsia"/>
          <w:sz w:val="32"/>
          <w:szCs w:val="32"/>
        </w:rPr>
        <w:t>赢得</w:t>
      </w:r>
      <w:r w:rsidRPr="00934F02">
        <w:rPr>
          <w:rFonts w:ascii="宋体" w:hAnsi="宋体"/>
          <w:sz w:val="32"/>
          <w:szCs w:val="32"/>
        </w:rPr>
        <w:t>的。她强调，妇女的解放只能伴随工人阶级的解放</w:t>
      </w:r>
      <w:r w:rsidRPr="00934F02">
        <w:rPr>
          <w:rFonts w:ascii="宋体" w:hAnsi="宋体" w:hint="eastAsia"/>
          <w:sz w:val="32"/>
          <w:szCs w:val="32"/>
        </w:rPr>
        <w:t>而实现</w:t>
      </w:r>
      <w:r w:rsidRPr="00934F02">
        <w:rPr>
          <w:rFonts w:ascii="宋体" w:hAnsi="宋体"/>
          <w:sz w:val="32"/>
          <w:szCs w:val="32"/>
        </w:rPr>
        <w:t>，</w:t>
      </w:r>
      <w:r w:rsidRPr="00934F02">
        <w:rPr>
          <w:rFonts w:ascii="宋体" w:hAnsi="宋体" w:hint="eastAsia"/>
          <w:sz w:val="32"/>
          <w:szCs w:val="32"/>
        </w:rPr>
        <w:t>并呼吁</w:t>
      </w:r>
      <w:r w:rsidRPr="00934F02">
        <w:rPr>
          <w:rFonts w:ascii="宋体" w:hAnsi="宋体"/>
          <w:sz w:val="32"/>
          <w:szCs w:val="32"/>
        </w:rPr>
        <w:t>妇女与男性工人一</w:t>
      </w:r>
      <w:r w:rsidRPr="00934F02">
        <w:rPr>
          <w:rFonts w:ascii="宋体" w:hAnsi="宋体" w:hint="eastAsia"/>
          <w:sz w:val="32"/>
          <w:szCs w:val="32"/>
        </w:rPr>
        <w:t>道</w:t>
      </w:r>
      <w:r w:rsidR="00E31241">
        <w:rPr>
          <w:rFonts w:ascii="宋体" w:hAnsi="宋体" w:hint="eastAsia"/>
          <w:sz w:val="32"/>
          <w:szCs w:val="32"/>
        </w:rPr>
        <w:t>同</w:t>
      </w:r>
      <w:r w:rsidRPr="00934F02">
        <w:rPr>
          <w:rFonts w:ascii="宋体" w:hAnsi="宋体"/>
          <w:sz w:val="32"/>
          <w:szCs w:val="32"/>
        </w:rPr>
        <w:t>资本主义作斗争。</w:t>
      </w:r>
    </w:p>
    <w:p w14:paraId="2FFCABF8" w14:textId="7CB4BCD4" w:rsidR="00934F02" w:rsidRDefault="00934F02" w:rsidP="00934F02">
      <w:pPr>
        <w:spacing w:before="60" w:after="60" w:line="480" w:lineRule="exact"/>
        <w:ind w:firstLine="640"/>
        <w:rPr>
          <w:rFonts w:ascii="宋体" w:hAnsi="宋体"/>
          <w:sz w:val="32"/>
          <w:szCs w:val="32"/>
        </w:rPr>
      </w:pPr>
      <w:r w:rsidRPr="00934F02">
        <w:rPr>
          <w:rFonts w:ascii="宋体" w:hAnsi="宋体" w:hint="eastAsia"/>
          <w:sz w:val="32"/>
          <w:szCs w:val="32"/>
        </w:rPr>
        <w:t>女性代表了公共部门的大多数和劳动</w:t>
      </w:r>
      <w:r w:rsidR="00F70F02">
        <w:rPr>
          <w:rFonts w:ascii="宋体" w:hAnsi="宋体" w:hint="eastAsia"/>
          <w:sz w:val="32"/>
          <w:szCs w:val="32"/>
        </w:rPr>
        <w:t>大军</w:t>
      </w:r>
      <w:r w:rsidRPr="00934F02">
        <w:rPr>
          <w:rFonts w:ascii="宋体" w:hAnsi="宋体" w:hint="eastAsia"/>
          <w:sz w:val="32"/>
          <w:szCs w:val="32"/>
        </w:rPr>
        <w:t>的一半，由于历史原因，她们所从事的职业仍然被认为是“女性的工作”。如今，随着教师、护士、护工和清洁工发起劳资争议，妇女在工作场所的组织方面发挥核心作用</w:t>
      </w:r>
      <w:r w:rsidR="00E31241">
        <w:rPr>
          <w:rFonts w:ascii="宋体" w:hAnsi="宋体" w:hint="eastAsia"/>
          <w:sz w:val="32"/>
          <w:szCs w:val="32"/>
        </w:rPr>
        <w:t>显得</w:t>
      </w:r>
      <w:r w:rsidRPr="00934F02">
        <w:rPr>
          <w:rFonts w:ascii="宋体" w:hAnsi="宋体" w:hint="eastAsia"/>
          <w:sz w:val="32"/>
          <w:szCs w:val="32"/>
        </w:rPr>
        <w:t>至关重要。我们</w:t>
      </w:r>
      <w:r w:rsidR="00E31241">
        <w:rPr>
          <w:rFonts w:ascii="宋体" w:hAnsi="宋体" w:hint="eastAsia"/>
          <w:sz w:val="32"/>
          <w:szCs w:val="32"/>
        </w:rPr>
        <w:t>既</w:t>
      </w:r>
      <w:r w:rsidRPr="00934F02">
        <w:rPr>
          <w:rFonts w:ascii="宋体" w:hAnsi="宋体" w:hint="eastAsia"/>
          <w:sz w:val="32"/>
          <w:szCs w:val="32"/>
        </w:rPr>
        <w:t>能顶半边天，也能脚踏实地。对于我们对劳动</w:t>
      </w:r>
      <w:r w:rsidR="00F70F02">
        <w:rPr>
          <w:rFonts w:ascii="宋体" w:hAnsi="宋体" w:hint="eastAsia"/>
          <w:sz w:val="32"/>
          <w:szCs w:val="32"/>
        </w:rPr>
        <w:t>大军</w:t>
      </w:r>
      <w:r w:rsidRPr="00934F02">
        <w:rPr>
          <w:rFonts w:ascii="宋体" w:hAnsi="宋体" w:hint="eastAsia"/>
          <w:sz w:val="32"/>
          <w:szCs w:val="32"/>
        </w:rPr>
        <w:lastRenderedPageBreak/>
        <w:t>的贡献，我们的条件和社会安全，我们决不妥协，坚决斗争。</w:t>
      </w:r>
    </w:p>
    <w:p w14:paraId="2FDA45DE" w14:textId="4715F249" w:rsidR="00934F02" w:rsidRPr="00934F02" w:rsidRDefault="00934F02" w:rsidP="00934F02">
      <w:pPr>
        <w:spacing w:before="60" w:after="60" w:line="480" w:lineRule="exact"/>
        <w:ind w:firstLine="640"/>
        <w:rPr>
          <w:rFonts w:ascii="黑体" w:eastAsia="黑体" w:hAnsi="黑体"/>
          <w:sz w:val="32"/>
          <w:szCs w:val="32"/>
        </w:rPr>
      </w:pPr>
      <w:r w:rsidRPr="00934F02">
        <w:rPr>
          <w:rFonts w:ascii="黑体" w:eastAsia="黑体" w:hAnsi="黑体" w:hint="eastAsia"/>
          <w:sz w:val="32"/>
          <w:szCs w:val="32"/>
        </w:rPr>
        <w:t>女性气质的商业化与心理健康危机</w:t>
      </w:r>
    </w:p>
    <w:p w14:paraId="63B72F7C" w14:textId="6C2F8834" w:rsidR="00934F02" w:rsidRPr="00934F02" w:rsidRDefault="00934F02" w:rsidP="00934F02">
      <w:pPr>
        <w:spacing w:before="60" w:after="60" w:line="480" w:lineRule="exact"/>
        <w:ind w:firstLine="640"/>
        <w:rPr>
          <w:rFonts w:ascii="宋体" w:hAnsi="宋体"/>
          <w:sz w:val="32"/>
          <w:szCs w:val="32"/>
        </w:rPr>
      </w:pPr>
      <w:r w:rsidRPr="00934F02">
        <w:rPr>
          <w:rFonts w:ascii="宋体" w:hAnsi="宋体" w:hint="eastAsia"/>
          <w:sz w:val="32"/>
          <w:szCs w:val="32"/>
        </w:rPr>
        <w:t>文化女权主义告诉我们，女性天生善良，关心他人。</w:t>
      </w:r>
      <w:r w:rsidRPr="00934F02">
        <w:rPr>
          <w:rFonts w:ascii="宋体" w:hAnsi="宋体"/>
          <w:sz w:val="32"/>
          <w:szCs w:val="32"/>
        </w:rPr>
        <w:t>但我们知道这其实是受压迫的结果。</w:t>
      </w:r>
      <w:r w:rsidR="00E31241">
        <w:rPr>
          <w:rFonts w:ascii="宋体" w:hAnsi="宋体" w:hint="eastAsia"/>
          <w:sz w:val="32"/>
          <w:szCs w:val="32"/>
        </w:rPr>
        <w:t>女性</w:t>
      </w:r>
      <w:r w:rsidRPr="00934F02">
        <w:rPr>
          <w:rFonts w:ascii="宋体" w:hAnsi="宋体"/>
          <w:sz w:val="32"/>
          <w:szCs w:val="32"/>
        </w:rPr>
        <w:t>之所以</w:t>
      </w:r>
      <w:r w:rsidRPr="00934F02">
        <w:rPr>
          <w:rFonts w:ascii="宋体" w:hAnsi="宋体" w:hint="eastAsia"/>
          <w:sz w:val="32"/>
          <w:szCs w:val="32"/>
        </w:rPr>
        <w:t>“</w:t>
      </w:r>
      <w:r w:rsidRPr="00934F02">
        <w:rPr>
          <w:rFonts w:ascii="宋体" w:hAnsi="宋体"/>
          <w:sz w:val="32"/>
          <w:szCs w:val="32"/>
        </w:rPr>
        <w:t>天生</w:t>
      </w:r>
      <w:r w:rsidRPr="00934F02">
        <w:rPr>
          <w:rFonts w:ascii="宋体" w:hAnsi="宋体" w:hint="eastAsia"/>
          <w:sz w:val="32"/>
          <w:szCs w:val="32"/>
        </w:rPr>
        <w:t>是更好的父母”</w:t>
      </w:r>
      <w:r w:rsidRPr="00934F02">
        <w:rPr>
          <w:rFonts w:ascii="宋体" w:hAnsi="宋体"/>
          <w:sz w:val="32"/>
          <w:szCs w:val="32"/>
        </w:rPr>
        <w:t>，是因为我们从小被培养成这样。</w:t>
      </w:r>
      <w:r w:rsidRPr="00934F02">
        <w:rPr>
          <w:rFonts w:ascii="宋体" w:hAnsi="宋体" w:hint="eastAsia"/>
          <w:sz w:val="32"/>
          <w:szCs w:val="32"/>
        </w:rPr>
        <w:t>几</w:t>
      </w:r>
      <w:r w:rsidRPr="00934F02">
        <w:rPr>
          <w:rFonts w:ascii="宋体" w:hAnsi="宋体"/>
          <w:sz w:val="32"/>
          <w:szCs w:val="32"/>
        </w:rPr>
        <w:t>百万年来，男性发展出</w:t>
      </w:r>
      <w:r w:rsidRPr="00934F02">
        <w:rPr>
          <w:rFonts w:ascii="宋体" w:hAnsi="宋体" w:hint="eastAsia"/>
          <w:sz w:val="32"/>
          <w:szCs w:val="32"/>
        </w:rPr>
        <w:t>了</w:t>
      </w:r>
      <w:r w:rsidRPr="00934F02">
        <w:rPr>
          <w:rFonts w:ascii="宋体" w:hAnsi="宋体"/>
          <w:sz w:val="32"/>
          <w:szCs w:val="32"/>
        </w:rPr>
        <w:t>更适合</w:t>
      </w:r>
      <w:r w:rsidRPr="00934F02">
        <w:rPr>
          <w:rFonts w:ascii="宋体" w:hAnsi="宋体" w:hint="eastAsia"/>
          <w:sz w:val="32"/>
          <w:szCs w:val="32"/>
        </w:rPr>
        <w:t>狩猎</w:t>
      </w:r>
      <w:r w:rsidRPr="00934F02">
        <w:rPr>
          <w:rFonts w:ascii="宋体" w:hAnsi="宋体"/>
          <w:sz w:val="32"/>
          <w:szCs w:val="32"/>
        </w:rPr>
        <w:t>的技能，女性则发展出</w:t>
      </w:r>
      <w:r w:rsidRPr="00934F02">
        <w:rPr>
          <w:rFonts w:ascii="宋体" w:hAnsi="宋体" w:hint="eastAsia"/>
          <w:sz w:val="32"/>
          <w:szCs w:val="32"/>
        </w:rPr>
        <w:t>了</w:t>
      </w:r>
      <w:r w:rsidRPr="00934F02">
        <w:rPr>
          <w:rFonts w:ascii="宋体" w:hAnsi="宋体"/>
          <w:sz w:val="32"/>
          <w:szCs w:val="32"/>
        </w:rPr>
        <w:t>更适合家务的技能。</w:t>
      </w:r>
    </w:p>
    <w:p w14:paraId="05A5A016" w14:textId="2C8D3D16" w:rsidR="00934F02" w:rsidRPr="00934F02" w:rsidRDefault="00934F02" w:rsidP="00934F02">
      <w:pPr>
        <w:spacing w:before="60" w:after="60" w:line="480" w:lineRule="exact"/>
        <w:ind w:firstLine="640"/>
        <w:rPr>
          <w:rFonts w:ascii="宋体" w:hAnsi="宋体"/>
          <w:sz w:val="32"/>
          <w:szCs w:val="32"/>
        </w:rPr>
      </w:pPr>
      <w:r w:rsidRPr="00934F02">
        <w:rPr>
          <w:rFonts w:ascii="宋体" w:hAnsi="宋体" w:hint="eastAsia"/>
          <w:sz w:val="32"/>
          <w:szCs w:val="32"/>
        </w:rPr>
        <w:t>因为我们被阶级制度压迫了这么久，所以我们更加顺从。</w:t>
      </w:r>
      <w:r w:rsidRPr="00934F02">
        <w:rPr>
          <w:rFonts w:ascii="宋体" w:hAnsi="宋体"/>
          <w:sz w:val="32"/>
          <w:szCs w:val="32"/>
        </w:rPr>
        <w:t>我们应</w:t>
      </w:r>
      <w:r w:rsidRPr="00934F02">
        <w:rPr>
          <w:rFonts w:ascii="宋体" w:hAnsi="宋体" w:hint="eastAsia"/>
          <w:sz w:val="32"/>
          <w:szCs w:val="32"/>
        </w:rPr>
        <w:t>当和</w:t>
      </w:r>
      <w:r w:rsidRPr="00934F02">
        <w:rPr>
          <w:rFonts w:ascii="宋体" w:hAnsi="宋体"/>
          <w:sz w:val="32"/>
          <w:szCs w:val="32"/>
        </w:rPr>
        <w:t>男人一样在劳动</w:t>
      </w:r>
      <w:r w:rsidR="00F70F02">
        <w:rPr>
          <w:rFonts w:ascii="宋体" w:hAnsi="宋体" w:hint="eastAsia"/>
          <w:sz w:val="32"/>
          <w:szCs w:val="32"/>
        </w:rPr>
        <w:t>大军</w:t>
      </w:r>
      <w:r w:rsidRPr="00934F02">
        <w:rPr>
          <w:rFonts w:ascii="宋体" w:hAnsi="宋体"/>
          <w:sz w:val="32"/>
          <w:szCs w:val="32"/>
        </w:rPr>
        <w:t>中占有一席之地，</w:t>
      </w:r>
      <w:r w:rsidRPr="00934F02">
        <w:rPr>
          <w:rFonts w:ascii="宋体" w:hAnsi="宋体" w:hint="eastAsia"/>
          <w:sz w:val="32"/>
          <w:szCs w:val="32"/>
        </w:rPr>
        <w:t>摆脱家务劳动的苦役</w:t>
      </w:r>
      <w:r w:rsidRPr="00934F02">
        <w:rPr>
          <w:rFonts w:ascii="宋体" w:hAnsi="宋体"/>
          <w:sz w:val="32"/>
          <w:szCs w:val="32"/>
        </w:rPr>
        <w:t>。更重要的是，我们的人身安全应</w:t>
      </w:r>
      <w:r w:rsidRPr="00934F02">
        <w:rPr>
          <w:rFonts w:ascii="宋体" w:hAnsi="宋体" w:hint="eastAsia"/>
          <w:sz w:val="32"/>
          <w:szCs w:val="32"/>
        </w:rPr>
        <w:t>当得到</w:t>
      </w:r>
      <w:r w:rsidRPr="00934F02">
        <w:rPr>
          <w:rFonts w:ascii="宋体" w:hAnsi="宋体"/>
          <w:sz w:val="32"/>
          <w:szCs w:val="32"/>
        </w:rPr>
        <w:t>保障</w:t>
      </w:r>
      <w:r w:rsidRPr="00934F02">
        <w:rPr>
          <w:rFonts w:ascii="宋体" w:hAnsi="宋体" w:hint="eastAsia"/>
          <w:sz w:val="32"/>
          <w:szCs w:val="32"/>
        </w:rPr>
        <w:t>，我们养育孩子的责任应该得到合理的分担</w:t>
      </w:r>
      <w:r w:rsidRPr="00934F02">
        <w:rPr>
          <w:rFonts w:ascii="宋体" w:hAnsi="宋体"/>
          <w:sz w:val="32"/>
          <w:szCs w:val="32"/>
        </w:rPr>
        <w:t>。不仅如此，我们还需要社会主义来</w:t>
      </w:r>
      <w:r w:rsidRPr="00934F02">
        <w:rPr>
          <w:rFonts w:ascii="宋体" w:hAnsi="宋体" w:hint="eastAsia"/>
          <w:sz w:val="32"/>
          <w:szCs w:val="32"/>
        </w:rPr>
        <w:t>使我们</w:t>
      </w:r>
      <w:r w:rsidRPr="00934F02">
        <w:rPr>
          <w:rFonts w:ascii="宋体" w:hAnsi="宋体"/>
          <w:sz w:val="32"/>
          <w:szCs w:val="32"/>
        </w:rPr>
        <w:t>摆脱</w:t>
      </w:r>
      <w:r w:rsidRPr="00934F02">
        <w:rPr>
          <w:rFonts w:ascii="宋体" w:hAnsi="宋体" w:hint="eastAsia"/>
          <w:sz w:val="32"/>
          <w:szCs w:val="32"/>
        </w:rPr>
        <w:t>照看孩子、操持家务的沉重负担</w:t>
      </w:r>
      <w:r w:rsidRPr="00934F02">
        <w:rPr>
          <w:rFonts w:ascii="宋体" w:hAnsi="宋体"/>
          <w:sz w:val="32"/>
          <w:szCs w:val="32"/>
        </w:rPr>
        <w:t>以及性暴力的</w:t>
      </w:r>
      <w:r w:rsidRPr="00934F02">
        <w:rPr>
          <w:rFonts w:ascii="宋体" w:hAnsi="宋体" w:hint="eastAsia"/>
          <w:sz w:val="32"/>
          <w:szCs w:val="32"/>
        </w:rPr>
        <w:t>持续威胁</w:t>
      </w:r>
      <w:r w:rsidRPr="00934F02">
        <w:rPr>
          <w:rFonts w:ascii="宋体" w:hAnsi="宋体"/>
          <w:sz w:val="32"/>
          <w:szCs w:val="32"/>
        </w:rPr>
        <w:t>。</w:t>
      </w:r>
    </w:p>
    <w:p w14:paraId="3DFB1F05" w14:textId="6358F629" w:rsidR="00934F02" w:rsidRPr="00934F02" w:rsidRDefault="00934F02" w:rsidP="00934F02">
      <w:pPr>
        <w:spacing w:before="60" w:after="60" w:line="480" w:lineRule="exact"/>
        <w:ind w:firstLine="640"/>
        <w:rPr>
          <w:rFonts w:ascii="宋体" w:hAnsi="宋体"/>
          <w:sz w:val="32"/>
          <w:szCs w:val="32"/>
        </w:rPr>
      </w:pPr>
      <w:r w:rsidRPr="00934F02">
        <w:rPr>
          <w:rFonts w:ascii="宋体" w:hAnsi="宋体" w:hint="eastAsia"/>
          <w:sz w:val="32"/>
          <w:szCs w:val="32"/>
        </w:rPr>
        <w:t>女性正在为女性气质付出代价。我们通过医疗程序、时尚服装和化妆品，扮演</w:t>
      </w:r>
      <w:r w:rsidR="00E31241">
        <w:rPr>
          <w:rFonts w:ascii="宋体" w:hAnsi="宋体" w:hint="eastAsia"/>
          <w:sz w:val="32"/>
          <w:szCs w:val="32"/>
        </w:rPr>
        <w:t>着</w:t>
      </w:r>
      <w:r w:rsidRPr="00934F02">
        <w:rPr>
          <w:rFonts w:ascii="宋体" w:hAnsi="宋体" w:hint="eastAsia"/>
          <w:sz w:val="32"/>
          <w:szCs w:val="32"/>
        </w:rPr>
        <w:t>资本主义理想的女性角色。</w:t>
      </w:r>
      <w:r w:rsidRPr="00934F02">
        <w:rPr>
          <w:rFonts w:ascii="宋体" w:hAnsi="宋体"/>
          <w:sz w:val="32"/>
          <w:szCs w:val="32"/>
        </w:rPr>
        <w:t>2020年，英国女性平均</w:t>
      </w:r>
      <w:r w:rsidRPr="00934F02">
        <w:rPr>
          <w:rFonts w:ascii="宋体" w:hAnsi="宋体" w:hint="eastAsia"/>
          <w:sz w:val="32"/>
          <w:szCs w:val="32"/>
        </w:rPr>
        <w:t>花</w:t>
      </w:r>
      <w:r w:rsidRPr="00934F02">
        <w:rPr>
          <w:rFonts w:ascii="宋体" w:hAnsi="宋体"/>
          <w:sz w:val="32"/>
          <w:szCs w:val="32"/>
        </w:rPr>
        <w:t>在化妆品上</w:t>
      </w:r>
      <w:r w:rsidRPr="00934F02">
        <w:rPr>
          <w:rFonts w:ascii="宋体" w:hAnsi="宋体" w:hint="eastAsia"/>
          <w:sz w:val="32"/>
          <w:szCs w:val="32"/>
        </w:rPr>
        <w:t>的开销</w:t>
      </w:r>
      <w:r w:rsidRPr="00934F02">
        <w:rPr>
          <w:rFonts w:ascii="宋体" w:hAnsi="宋体"/>
          <w:sz w:val="32"/>
          <w:szCs w:val="32"/>
        </w:rPr>
        <w:t>就</w:t>
      </w:r>
      <w:r w:rsidRPr="00934F02">
        <w:rPr>
          <w:rFonts w:ascii="宋体" w:hAnsi="宋体" w:hint="eastAsia"/>
          <w:sz w:val="32"/>
          <w:szCs w:val="32"/>
        </w:rPr>
        <w:t>有</w:t>
      </w:r>
      <w:r w:rsidRPr="00934F02">
        <w:rPr>
          <w:rFonts w:ascii="宋体" w:hAnsi="宋体"/>
          <w:sz w:val="32"/>
          <w:szCs w:val="32"/>
        </w:rPr>
        <w:t>400英镑。这不仅使我们的经济状况更加糟糕，还浪费了我们的时间</w:t>
      </w:r>
      <w:r w:rsidRPr="00934F02">
        <w:rPr>
          <w:rFonts w:ascii="宋体" w:hAnsi="宋体" w:hint="eastAsia"/>
          <w:sz w:val="32"/>
          <w:szCs w:val="32"/>
        </w:rPr>
        <w:t>——</w:t>
      </w:r>
      <w:r w:rsidRPr="00934F02">
        <w:rPr>
          <w:rFonts w:ascii="宋体" w:hAnsi="宋体"/>
          <w:sz w:val="32"/>
          <w:szCs w:val="32"/>
        </w:rPr>
        <w:t>在某些情况下，我们每天早上花费好几个小时来让自己看起来完美无瑕。</w:t>
      </w:r>
    </w:p>
    <w:p w14:paraId="65E1D10A" w14:textId="14762950" w:rsidR="00934F02" w:rsidRPr="00934F02" w:rsidRDefault="00934F02" w:rsidP="00934F02">
      <w:pPr>
        <w:spacing w:before="60" w:after="60" w:line="480" w:lineRule="exact"/>
        <w:ind w:firstLine="640"/>
        <w:rPr>
          <w:rFonts w:ascii="宋体" w:hAnsi="宋体"/>
          <w:sz w:val="32"/>
          <w:szCs w:val="32"/>
        </w:rPr>
      </w:pPr>
      <w:r w:rsidRPr="00934F02">
        <w:rPr>
          <w:rFonts w:ascii="宋体" w:hAnsi="宋体" w:hint="eastAsia"/>
          <w:sz w:val="32"/>
          <w:szCs w:val="32"/>
        </w:rPr>
        <w:t>这对于那些想要离间工人阶级群众的资本家阶级来说是非常有利的。在一个女性购买的商品占全部商品</w:t>
      </w:r>
      <w:r w:rsidRPr="00934F02">
        <w:rPr>
          <w:rFonts w:ascii="宋体" w:hAnsi="宋体"/>
          <w:sz w:val="32"/>
          <w:szCs w:val="32"/>
        </w:rPr>
        <w:t>80%的社会里</w:t>
      </w:r>
      <w:r w:rsidRPr="00934F02">
        <w:rPr>
          <w:rFonts w:ascii="宋体" w:hAnsi="宋体" w:hint="eastAsia"/>
          <w:sz w:val="32"/>
          <w:szCs w:val="32"/>
        </w:rPr>
        <w:t>，这些花费为的是</w:t>
      </w:r>
      <w:r w:rsidRPr="00934F02">
        <w:rPr>
          <w:rFonts w:ascii="宋体" w:hAnsi="宋体"/>
          <w:sz w:val="32"/>
          <w:szCs w:val="32"/>
        </w:rPr>
        <w:t>对女性群体进行令人窒息的控制。</w:t>
      </w:r>
      <w:r w:rsidRPr="00934F02">
        <w:rPr>
          <w:rFonts w:ascii="宋体" w:hAnsi="宋体"/>
          <w:sz w:val="32"/>
          <w:szCs w:val="32"/>
        </w:rPr>
        <w:lastRenderedPageBreak/>
        <w:t>资本主义创造了一个身体资本</w:t>
      </w:r>
      <w:r w:rsidRPr="00934F02">
        <w:rPr>
          <w:rFonts w:ascii="宋体" w:hAnsi="宋体" w:hint="eastAsia"/>
          <w:sz w:val="32"/>
          <w:szCs w:val="32"/>
        </w:rPr>
        <w:t>（</w:t>
      </w:r>
      <w:r w:rsidRPr="00934F02">
        <w:rPr>
          <w:rFonts w:ascii="宋体" w:hAnsi="宋体"/>
          <w:sz w:val="32"/>
          <w:szCs w:val="32"/>
        </w:rPr>
        <w:t>bodily capital</w:t>
      </w:r>
      <w:r w:rsidRPr="00934F02">
        <w:rPr>
          <w:rFonts w:ascii="宋体" w:hAnsi="宋体" w:hint="eastAsia"/>
          <w:sz w:val="32"/>
          <w:szCs w:val="32"/>
        </w:rPr>
        <w:t>）</w:t>
      </w:r>
      <w:r w:rsidRPr="00934F02">
        <w:rPr>
          <w:rFonts w:ascii="宋体" w:hAnsi="宋体"/>
          <w:sz w:val="32"/>
          <w:szCs w:val="32"/>
        </w:rPr>
        <w:t>的分支，</w:t>
      </w:r>
      <w:r w:rsidRPr="00934F02">
        <w:rPr>
          <w:rFonts w:ascii="宋体" w:hAnsi="宋体" w:hint="eastAsia"/>
          <w:sz w:val="32"/>
          <w:szCs w:val="32"/>
        </w:rPr>
        <w:t>在</w:t>
      </w:r>
      <w:r w:rsidR="00E31241">
        <w:rPr>
          <w:rFonts w:ascii="宋体" w:hAnsi="宋体" w:hint="eastAsia"/>
          <w:sz w:val="32"/>
          <w:szCs w:val="32"/>
        </w:rPr>
        <w:t>身体</w:t>
      </w:r>
      <w:r w:rsidRPr="00934F02">
        <w:rPr>
          <w:rFonts w:ascii="宋体" w:hAnsi="宋体" w:hint="eastAsia"/>
          <w:sz w:val="32"/>
          <w:szCs w:val="32"/>
        </w:rPr>
        <w:t>方面</w:t>
      </w:r>
      <w:r w:rsidRPr="00934F02">
        <w:rPr>
          <w:rFonts w:ascii="宋体" w:hAnsi="宋体"/>
          <w:sz w:val="32"/>
          <w:szCs w:val="32"/>
        </w:rPr>
        <w:t>最</w:t>
      </w:r>
      <w:r w:rsidRPr="00934F02">
        <w:rPr>
          <w:rFonts w:ascii="宋体" w:hAnsi="宋体" w:hint="eastAsia"/>
          <w:sz w:val="32"/>
          <w:szCs w:val="32"/>
        </w:rPr>
        <w:t>“</w:t>
      </w:r>
      <w:r w:rsidRPr="00934F02">
        <w:rPr>
          <w:rFonts w:ascii="宋体" w:hAnsi="宋体"/>
          <w:sz w:val="32"/>
          <w:szCs w:val="32"/>
        </w:rPr>
        <w:t>富有</w:t>
      </w:r>
      <w:r w:rsidRPr="00934F02">
        <w:rPr>
          <w:rFonts w:ascii="宋体" w:hAnsi="宋体" w:hint="eastAsia"/>
          <w:sz w:val="32"/>
          <w:szCs w:val="32"/>
        </w:rPr>
        <w:t>”</w:t>
      </w:r>
      <w:r w:rsidRPr="00934F02">
        <w:rPr>
          <w:rFonts w:ascii="宋体" w:hAnsi="宋体"/>
          <w:sz w:val="32"/>
          <w:szCs w:val="32"/>
        </w:rPr>
        <w:t>的女性</w:t>
      </w:r>
      <w:r w:rsidRPr="00934F02">
        <w:rPr>
          <w:rFonts w:ascii="宋体" w:hAnsi="宋体" w:hint="eastAsia"/>
          <w:sz w:val="32"/>
          <w:szCs w:val="32"/>
        </w:rPr>
        <w:t>能够</w:t>
      </w:r>
      <w:r w:rsidRPr="00934F02">
        <w:rPr>
          <w:rFonts w:ascii="宋体" w:hAnsi="宋体"/>
          <w:sz w:val="32"/>
          <w:szCs w:val="32"/>
        </w:rPr>
        <w:t>在经济和社会层面获得最好的发展。那些符合</w:t>
      </w:r>
      <w:r w:rsidRPr="00934F02">
        <w:rPr>
          <w:rFonts w:ascii="宋体" w:hAnsi="宋体" w:hint="eastAsia"/>
          <w:sz w:val="32"/>
          <w:szCs w:val="32"/>
        </w:rPr>
        <w:t>“人造美人”</w:t>
      </w:r>
      <w:r w:rsidRPr="00934F02">
        <w:rPr>
          <w:rFonts w:ascii="宋体" w:hAnsi="宋体"/>
          <w:sz w:val="32"/>
          <w:szCs w:val="32"/>
        </w:rPr>
        <w:t>标准的女性</w:t>
      </w:r>
      <w:r w:rsidRPr="00934F02">
        <w:rPr>
          <w:rFonts w:ascii="宋体" w:hAnsi="宋体" w:hint="eastAsia"/>
          <w:sz w:val="32"/>
          <w:szCs w:val="32"/>
        </w:rPr>
        <w:t>更有可能得到晋升</w:t>
      </w:r>
      <w:r w:rsidRPr="00934F02">
        <w:rPr>
          <w:rFonts w:ascii="宋体" w:hAnsi="宋体"/>
          <w:sz w:val="32"/>
          <w:szCs w:val="32"/>
        </w:rPr>
        <w:t>。我们被雇主视为玩具，</w:t>
      </w:r>
      <w:r w:rsidRPr="00934F02">
        <w:rPr>
          <w:rFonts w:ascii="宋体" w:hAnsi="宋体" w:hint="eastAsia"/>
          <w:sz w:val="32"/>
          <w:szCs w:val="32"/>
        </w:rPr>
        <w:t>我们中</w:t>
      </w:r>
      <w:r w:rsidRPr="00934F02">
        <w:rPr>
          <w:rFonts w:ascii="宋体" w:hAnsi="宋体"/>
          <w:sz w:val="32"/>
          <w:szCs w:val="32"/>
        </w:rPr>
        <w:t>最漂亮的</w:t>
      </w:r>
      <w:r w:rsidRPr="00934F02">
        <w:rPr>
          <w:rFonts w:ascii="宋体" w:hAnsi="宋体" w:hint="eastAsia"/>
          <w:sz w:val="32"/>
          <w:szCs w:val="32"/>
        </w:rPr>
        <w:t>人</w:t>
      </w:r>
      <w:r w:rsidRPr="00934F02">
        <w:rPr>
          <w:rFonts w:ascii="宋体" w:hAnsi="宋体"/>
          <w:sz w:val="32"/>
          <w:szCs w:val="32"/>
        </w:rPr>
        <w:t>会被选中，</w:t>
      </w:r>
      <w:r w:rsidRPr="00934F02">
        <w:rPr>
          <w:rFonts w:ascii="宋体" w:hAnsi="宋体" w:hint="eastAsia"/>
          <w:sz w:val="32"/>
          <w:szCs w:val="32"/>
        </w:rPr>
        <w:t>被要求</w:t>
      </w:r>
      <w:r w:rsidRPr="00934F02">
        <w:rPr>
          <w:rFonts w:ascii="宋体" w:hAnsi="宋体"/>
          <w:sz w:val="32"/>
          <w:szCs w:val="32"/>
        </w:rPr>
        <w:t>闭嘴，然后对他们言听计从。但性别</w:t>
      </w:r>
      <w:r w:rsidRPr="00934F02">
        <w:rPr>
          <w:rFonts w:ascii="宋体" w:hAnsi="宋体" w:hint="eastAsia"/>
          <w:sz w:val="32"/>
          <w:szCs w:val="32"/>
        </w:rPr>
        <w:t>角色压迫着我们每一个人——</w:t>
      </w:r>
      <w:r w:rsidRPr="00934F02">
        <w:rPr>
          <w:rFonts w:ascii="宋体" w:hAnsi="宋体"/>
          <w:sz w:val="32"/>
          <w:szCs w:val="32"/>
        </w:rPr>
        <w:t>我们要充分意识到这一点。男性也展现</w:t>
      </w:r>
      <w:r w:rsidR="00F70F02">
        <w:rPr>
          <w:rFonts w:ascii="宋体" w:hAnsi="宋体" w:hint="eastAsia"/>
          <w:sz w:val="32"/>
          <w:szCs w:val="32"/>
        </w:rPr>
        <w:t>着</w:t>
      </w:r>
      <w:r w:rsidRPr="00934F02">
        <w:rPr>
          <w:rFonts w:ascii="宋体" w:hAnsi="宋体"/>
          <w:sz w:val="32"/>
          <w:szCs w:val="32"/>
        </w:rPr>
        <w:t>男子气概，</w:t>
      </w:r>
      <w:r w:rsidRPr="00934F02">
        <w:rPr>
          <w:rFonts w:ascii="宋体" w:hAnsi="宋体" w:hint="eastAsia"/>
          <w:sz w:val="32"/>
          <w:szCs w:val="32"/>
        </w:rPr>
        <w:t>而</w:t>
      </w:r>
      <w:r w:rsidRPr="00934F02">
        <w:rPr>
          <w:rFonts w:ascii="宋体" w:hAnsi="宋体"/>
          <w:sz w:val="32"/>
          <w:szCs w:val="32"/>
        </w:rPr>
        <w:t>这一气概往往</w:t>
      </w:r>
      <w:r w:rsidRPr="00934F02">
        <w:rPr>
          <w:rFonts w:ascii="宋体" w:hAnsi="宋体" w:hint="eastAsia"/>
          <w:sz w:val="32"/>
          <w:szCs w:val="32"/>
        </w:rPr>
        <w:t>退化为</w:t>
      </w:r>
      <w:r w:rsidRPr="00934F02">
        <w:rPr>
          <w:rFonts w:ascii="宋体" w:hAnsi="宋体"/>
          <w:sz w:val="32"/>
          <w:szCs w:val="32"/>
        </w:rPr>
        <w:t>性暴力。</w:t>
      </w:r>
    </w:p>
    <w:p w14:paraId="231D5EC0" w14:textId="0A31E7E2" w:rsidR="00934F02" w:rsidRPr="00934F02" w:rsidRDefault="00934F02" w:rsidP="00934F02">
      <w:pPr>
        <w:spacing w:before="60" w:after="60" w:line="480" w:lineRule="exact"/>
        <w:ind w:firstLine="640"/>
        <w:rPr>
          <w:rFonts w:ascii="宋体" w:hAnsi="宋体"/>
          <w:sz w:val="32"/>
          <w:szCs w:val="32"/>
        </w:rPr>
      </w:pPr>
      <w:r w:rsidRPr="00934F02">
        <w:rPr>
          <w:rFonts w:ascii="宋体" w:hAnsi="宋体" w:hint="eastAsia"/>
          <w:sz w:val="32"/>
          <w:szCs w:val="32"/>
        </w:rPr>
        <w:t>对于资本家阶级来说，我们只是培养劳动力的胎盘。</w:t>
      </w:r>
      <w:r w:rsidRPr="00934F02">
        <w:rPr>
          <w:rFonts w:ascii="宋体" w:hAnsi="宋体"/>
          <w:sz w:val="32"/>
          <w:szCs w:val="32"/>
        </w:rPr>
        <w:t>妇女想要掌控自己的身体，就必须要打倒资本主义制度本身。我们不能退回到一种激进的女权主义意识形态</w:t>
      </w:r>
      <w:r w:rsidRPr="00934F02">
        <w:rPr>
          <w:rFonts w:ascii="宋体" w:hAnsi="宋体" w:hint="eastAsia"/>
          <w:sz w:val="32"/>
          <w:szCs w:val="32"/>
        </w:rPr>
        <w:t>中</w:t>
      </w:r>
      <w:r w:rsidRPr="00934F02">
        <w:rPr>
          <w:rFonts w:ascii="宋体" w:hAnsi="宋体"/>
          <w:sz w:val="32"/>
          <w:szCs w:val="32"/>
        </w:rPr>
        <w:t>，将我们</w:t>
      </w:r>
      <w:r w:rsidRPr="00934F02">
        <w:rPr>
          <w:rFonts w:ascii="宋体" w:hAnsi="宋体" w:hint="eastAsia"/>
          <w:sz w:val="32"/>
          <w:szCs w:val="32"/>
        </w:rPr>
        <w:t>遭受</w:t>
      </w:r>
      <w:r w:rsidRPr="00934F02">
        <w:rPr>
          <w:rFonts w:ascii="宋体" w:hAnsi="宋体"/>
          <w:sz w:val="32"/>
          <w:szCs w:val="32"/>
        </w:rPr>
        <w:t>的压迫完全归咎于男性，</w:t>
      </w:r>
      <w:r w:rsidRPr="00934F02">
        <w:rPr>
          <w:rFonts w:ascii="宋体" w:hAnsi="宋体" w:hint="eastAsia"/>
          <w:sz w:val="32"/>
          <w:szCs w:val="32"/>
        </w:rPr>
        <w:t>进而</w:t>
      </w:r>
      <w:r w:rsidRPr="00934F02">
        <w:rPr>
          <w:rFonts w:ascii="宋体" w:hAnsi="宋体"/>
          <w:sz w:val="32"/>
          <w:szCs w:val="32"/>
        </w:rPr>
        <w:t>忽视了性暴力中的阶级问题。我们必须清楚地认识到</w:t>
      </w:r>
      <w:r w:rsidRPr="00934F02">
        <w:rPr>
          <w:rFonts w:ascii="宋体" w:hAnsi="宋体" w:hint="eastAsia"/>
          <w:sz w:val="32"/>
          <w:szCs w:val="32"/>
        </w:rPr>
        <w:t>，阶级制度之所以强制推行性别角色，是</w:t>
      </w:r>
      <w:r w:rsidRPr="00934F02">
        <w:rPr>
          <w:rFonts w:ascii="宋体" w:hAnsi="宋体"/>
          <w:sz w:val="32"/>
          <w:szCs w:val="32"/>
        </w:rPr>
        <w:t>为了</w:t>
      </w:r>
      <w:r w:rsidRPr="00934F02">
        <w:rPr>
          <w:rFonts w:ascii="宋体" w:hAnsi="宋体" w:hint="eastAsia"/>
          <w:sz w:val="32"/>
          <w:szCs w:val="32"/>
        </w:rPr>
        <w:t>实现</w:t>
      </w:r>
      <w:r w:rsidRPr="00934F02">
        <w:rPr>
          <w:rFonts w:ascii="宋体" w:hAnsi="宋体"/>
          <w:sz w:val="32"/>
          <w:szCs w:val="32"/>
        </w:rPr>
        <w:t>利润最大化。我们还必须承认，基于吸引力的</w:t>
      </w:r>
      <w:r w:rsidRPr="00934F02">
        <w:rPr>
          <w:rFonts w:ascii="宋体" w:hAnsi="宋体" w:hint="eastAsia"/>
          <w:sz w:val="32"/>
          <w:szCs w:val="32"/>
        </w:rPr>
        <w:t>晋升</w:t>
      </w:r>
      <w:r w:rsidRPr="00934F02">
        <w:rPr>
          <w:rFonts w:ascii="宋体" w:hAnsi="宋体"/>
          <w:sz w:val="32"/>
          <w:szCs w:val="32"/>
        </w:rPr>
        <w:t>是</w:t>
      </w:r>
      <w:r w:rsidR="00E31241">
        <w:rPr>
          <w:rFonts w:ascii="宋体" w:hAnsi="宋体" w:hint="eastAsia"/>
          <w:sz w:val="32"/>
          <w:szCs w:val="32"/>
        </w:rPr>
        <w:t>一种</w:t>
      </w:r>
      <w:r w:rsidRPr="00934F02">
        <w:rPr>
          <w:rFonts w:ascii="宋体" w:hAnsi="宋体" w:hint="eastAsia"/>
          <w:sz w:val="32"/>
          <w:szCs w:val="32"/>
        </w:rPr>
        <w:t>权力</w:t>
      </w:r>
      <w:r w:rsidR="00E31241">
        <w:rPr>
          <w:rFonts w:ascii="宋体" w:hAnsi="宋体" w:hint="eastAsia"/>
          <w:sz w:val="32"/>
          <w:szCs w:val="32"/>
        </w:rPr>
        <w:t>的滥用</w:t>
      </w:r>
      <w:r w:rsidRPr="00934F02">
        <w:rPr>
          <w:rFonts w:ascii="宋体" w:hAnsi="宋体"/>
          <w:sz w:val="32"/>
          <w:szCs w:val="32"/>
        </w:rPr>
        <w:t>。我们的工会有责任帮助女工摆脱这种</w:t>
      </w:r>
      <w:r w:rsidRPr="00934F02">
        <w:rPr>
          <w:rFonts w:ascii="宋体" w:hAnsi="宋体" w:hint="eastAsia"/>
          <w:sz w:val="32"/>
          <w:szCs w:val="32"/>
        </w:rPr>
        <w:t>超额</w:t>
      </w:r>
      <w:r w:rsidRPr="00934F02">
        <w:rPr>
          <w:rFonts w:ascii="宋体" w:hAnsi="宋体"/>
          <w:sz w:val="32"/>
          <w:szCs w:val="32"/>
        </w:rPr>
        <w:t>剥削。</w:t>
      </w:r>
    </w:p>
    <w:p w14:paraId="38C8B7BA" w14:textId="77777777" w:rsidR="00934F02" w:rsidRPr="00934F02" w:rsidRDefault="00934F02" w:rsidP="00934F02">
      <w:pPr>
        <w:spacing w:before="60" w:after="60" w:line="480" w:lineRule="exact"/>
        <w:ind w:firstLine="640"/>
        <w:rPr>
          <w:rFonts w:ascii="宋体" w:hAnsi="宋体"/>
          <w:sz w:val="32"/>
          <w:szCs w:val="32"/>
        </w:rPr>
      </w:pPr>
      <w:r w:rsidRPr="00934F02">
        <w:rPr>
          <w:rFonts w:ascii="宋体" w:hAnsi="宋体" w:hint="eastAsia"/>
          <w:sz w:val="32"/>
          <w:szCs w:val="32"/>
        </w:rPr>
        <w:t>我们所设想的社会是一个妇女的价值不局限于其肉体的社会。在这个社会里，工人阶级的妇女能真正地影响到与我们息息相关的法律；在这个制度下，妇女的权利不再受到持续不断的威胁。</w:t>
      </w:r>
    </w:p>
    <w:p w14:paraId="073D3B75" w14:textId="528956C5" w:rsidR="00934F02" w:rsidRPr="00934F02" w:rsidRDefault="00934F02" w:rsidP="00934F02">
      <w:pPr>
        <w:spacing w:before="60" w:after="60" w:line="480" w:lineRule="exact"/>
        <w:ind w:firstLine="640"/>
        <w:rPr>
          <w:rFonts w:ascii="宋体" w:hAnsi="宋体"/>
          <w:sz w:val="32"/>
          <w:szCs w:val="32"/>
        </w:rPr>
      </w:pPr>
      <w:r w:rsidRPr="00934F02">
        <w:rPr>
          <w:rFonts w:ascii="宋体" w:hAnsi="宋体" w:hint="eastAsia"/>
          <w:sz w:val="32"/>
          <w:szCs w:val="32"/>
        </w:rPr>
        <w:t>我们为真正的妇女解放而斗争，绝不满足于联合国资产阶级式的签名请愿。资本主义依赖我们的丈夫、父亲和整个家庭结构对</w:t>
      </w:r>
      <w:r w:rsidR="00E31241">
        <w:rPr>
          <w:rFonts w:ascii="宋体" w:hAnsi="宋体" w:hint="eastAsia"/>
          <w:sz w:val="32"/>
          <w:szCs w:val="32"/>
        </w:rPr>
        <w:t>女性</w:t>
      </w:r>
      <w:r w:rsidRPr="00934F02">
        <w:rPr>
          <w:rFonts w:ascii="宋体" w:hAnsi="宋体" w:hint="eastAsia"/>
          <w:sz w:val="32"/>
          <w:szCs w:val="32"/>
        </w:rPr>
        <w:t>实行暴力压迫，但这不能阻止我们提</w:t>
      </w:r>
      <w:r w:rsidR="00E31241">
        <w:rPr>
          <w:rFonts w:ascii="宋体" w:hAnsi="宋体" w:hint="eastAsia"/>
          <w:sz w:val="32"/>
          <w:szCs w:val="32"/>
        </w:rPr>
        <w:t>高</w:t>
      </w:r>
      <w:r w:rsidRPr="00934F02">
        <w:rPr>
          <w:rFonts w:ascii="宋体" w:hAnsi="宋体" w:hint="eastAsia"/>
          <w:sz w:val="32"/>
          <w:szCs w:val="32"/>
        </w:rPr>
        <w:t>劳动妇女的地位，尽可能保护她们免受暴力侵害。我们</w:t>
      </w:r>
      <w:r w:rsidRPr="00934F02">
        <w:rPr>
          <w:rFonts w:ascii="宋体" w:hAnsi="宋体" w:hint="eastAsia"/>
          <w:sz w:val="32"/>
          <w:szCs w:val="32"/>
        </w:rPr>
        <w:lastRenderedPageBreak/>
        <w:t>不能坐等革命来帮助妇女摆脱虐待和性剥削。</w:t>
      </w:r>
      <w:r w:rsidRPr="00934F02">
        <w:rPr>
          <w:rFonts w:ascii="宋体" w:hAnsi="宋体"/>
          <w:sz w:val="32"/>
          <w:szCs w:val="32"/>
        </w:rPr>
        <w:t>为</w:t>
      </w:r>
      <w:r w:rsidR="00BA32CA">
        <w:rPr>
          <w:rFonts w:ascii="宋体" w:hAnsi="宋体" w:hint="eastAsia"/>
          <w:sz w:val="32"/>
          <w:szCs w:val="32"/>
        </w:rPr>
        <w:t>全世界</w:t>
      </w:r>
      <w:r w:rsidRPr="00934F02">
        <w:rPr>
          <w:rFonts w:ascii="宋体" w:hAnsi="宋体"/>
          <w:sz w:val="32"/>
          <w:szCs w:val="32"/>
        </w:rPr>
        <w:t>妇女服务</w:t>
      </w:r>
      <w:r w:rsidRPr="00934F02">
        <w:rPr>
          <w:rFonts w:ascii="宋体" w:hAnsi="宋体" w:hint="eastAsia"/>
          <w:sz w:val="32"/>
          <w:szCs w:val="32"/>
        </w:rPr>
        <w:t>，</w:t>
      </w:r>
      <w:r w:rsidRPr="00934F02">
        <w:rPr>
          <w:rFonts w:ascii="宋体" w:hAnsi="宋体"/>
          <w:sz w:val="32"/>
          <w:szCs w:val="32"/>
        </w:rPr>
        <w:t>是我们作为一</w:t>
      </w:r>
      <w:r w:rsidRPr="00934F02">
        <w:rPr>
          <w:rFonts w:ascii="宋体" w:hAnsi="宋体" w:hint="eastAsia"/>
          <w:sz w:val="32"/>
          <w:szCs w:val="32"/>
        </w:rPr>
        <w:t>支</w:t>
      </w:r>
      <w:r w:rsidRPr="00934F02">
        <w:rPr>
          <w:rFonts w:ascii="宋体" w:hAnsi="宋体"/>
          <w:sz w:val="32"/>
          <w:szCs w:val="32"/>
        </w:rPr>
        <w:t>联合起来的阶级力量的</w:t>
      </w:r>
      <w:r w:rsidRPr="00934F02">
        <w:rPr>
          <w:rFonts w:ascii="宋体" w:hAnsi="宋体" w:hint="eastAsia"/>
          <w:sz w:val="32"/>
          <w:szCs w:val="32"/>
        </w:rPr>
        <w:t>责任</w:t>
      </w:r>
      <w:r w:rsidRPr="00934F02">
        <w:rPr>
          <w:rFonts w:ascii="宋体" w:hAnsi="宋体"/>
          <w:sz w:val="32"/>
          <w:szCs w:val="32"/>
        </w:rPr>
        <w:t>。我们将不再从富人那</w:t>
      </w:r>
      <w:r w:rsidRPr="00934F02">
        <w:rPr>
          <w:rFonts w:ascii="宋体" w:hAnsi="宋体" w:hint="eastAsia"/>
          <w:sz w:val="32"/>
          <w:szCs w:val="32"/>
        </w:rPr>
        <w:t>里</w:t>
      </w:r>
      <w:r w:rsidRPr="00934F02">
        <w:rPr>
          <w:rFonts w:ascii="宋体" w:hAnsi="宋体"/>
          <w:sz w:val="32"/>
          <w:szCs w:val="32"/>
        </w:rPr>
        <w:t>购买女性气质：</w:t>
      </w:r>
      <w:r w:rsidRPr="00934F02">
        <w:rPr>
          <w:rFonts w:ascii="宋体" w:hAnsi="宋体" w:hint="eastAsia"/>
          <w:sz w:val="32"/>
          <w:szCs w:val="32"/>
        </w:rPr>
        <w:t>战斗的马克思主义女权主义将迫使富人付出代价</w:t>
      </w:r>
      <w:r w:rsidRPr="00934F02">
        <w:rPr>
          <w:rFonts w:ascii="宋体" w:hAnsi="宋体"/>
          <w:sz w:val="32"/>
          <w:szCs w:val="32"/>
        </w:rPr>
        <w:t>。</w:t>
      </w:r>
    </w:p>
    <w:p w14:paraId="531EA5A9" w14:textId="77777777" w:rsidR="00934F02" w:rsidRPr="00934F02" w:rsidRDefault="00934F02" w:rsidP="00934F02">
      <w:pPr>
        <w:spacing w:before="60" w:after="60" w:line="480" w:lineRule="exact"/>
        <w:ind w:firstLine="640"/>
        <w:rPr>
          <w:rFonts w:ascii="黑体" w:eastAsia="黑体" w:hAnsi="黑体"/>
          <w:sz w:val="32"/>
          <w:szCs w:val="32"/>
        </w:rPr>
      </w:pPr>
      <w:r w:rsidRPr="00934F02">
        <w:rPr>
          <w:rFonts w:ascii="黑体" w:eastAsia="黑体" w:hAnsi="黑体" w:hint="eastAsia"/>
          <w:sz w:val="32"/>
          <w:szCs w:val="32"/>
        </w:rPr>
        <w:t>妇女和女童遭受的性暴力</w:t>
      </w:r>
    </w:p>
    <w:p w14:paraId="59C61A09" w14:textId="43E52CDD" w:rsidR="00934F02" w:rsidRPr="00934F02" w:rsidRDefault="00934F02" w:rsidP="00934F02">
      <w:pPr>
        <w:spacing w:before="60" w:after="60" w:line="480" w:lineRule="exact"/>
        <w:ind w:firstLine="640"/>
        <w:rPr>
          <w:rFonts w:ascii="宋体" w:hAnsi="宋体"/>
          <w:sz w:val="32"/>
          <w:szCs w:val="32"/>
        </w:rPr>
      </w:pPr>
      <w:r w:rsidRPr="00934F02">
        <w:rPr>
          <w:rFonts w:ascii="宋体" w:hAnsi="宋体" w:hint="eastAsia"/>
          <w:sz w:val="32"/>
          <w:szCs w:val="32"/>
        </w:rPr>
        <w:t>关于“妇女和女童遭受的性暴力”的座谈会重点讨论了下面这些议题。座谈会主张从阶级的视角分析妇女受压迫问题，而不</w:t>
      </w:r>
      <w:r w:rsidR="00BA32CA">
        <w:rPr>
          <w:rFonts w:ascii="宋体" w:hAnsi="宋体" w:hint="eastAsia"/>
          <w:sz w:val="32"/>
          <w:szCs w:val="32"/>
        </w:rPr>
        <w:t>是</w:t>
      </w:r>
      <w:r w:rsidRPr="00934F02">
        <w:rPr>
          <w:rFonts w:ascii="宋体" w:hAnsi="宋体" w:hint="eastAsia"/>
          <w:sz w:val="32"/>
          <w:szCs w:val="32"/>
        </w:rPr>
        <w:t>采用自由主义、激进女权主义或任何反动的后现代主义的错误分析。同志们提出了性暴力的定义，即主要由男性对女性实施的一系列暴力和虐待行为：全世界有三分之一的女性在其一生中都经历过至少一次性暴力。</w:t>
      </w:r>
    </w:p>
    <w:p w14:paraId="1FE1BCB7" w14:textId="7942DB50" w:rsidR="00934F02" w:rsidRPr="00934F02" w:rsidRDefault="00934F02" w:rsidP="00934F02">
      <w:pPr>
        <w:spacing w:before="60" w:after="60" w:line="480" w:lineRule="exact"/>
        <w:ind w:firstLine="640"/>
        <w:rPr>
          <w:rFonts w:ascii="宋体" w:hAnsi="宋体"/>
          <w:sz w:val="32"/>
          <w:szCs w:val="32"/>
        </w:rPr>
      </w:pPr>
      <w:r w:rsidRPr="00934F02">
        <w:rPr>
          <w:rFonts w:ascii="宋体" w:hAnsi="宋体" w:hint="eastAsia"/>
          <w:sz w:val="32"/>
          <w:szCs w:val="32"/>
        </w:rPr>
        <w:t>我们讨论了“妇女和女童”这两个词的含义，还确定了生理性别（</w:t>
      </w:r>
      <w:r w:rsidRPr="00934F02">
        <w:rPr>
          <w:rFonts w:ascii="宋体" w:hAnsi="宋体"/>
          <w:sz w:val="32"/>
          <w:szCs w:val="32"/>
        </w:rPr>
        <w:t>sex</w:t>
      </w:r>
      <w:r w:rsidRPr="00934F02">
        <w:rPr>
          <w:rFonts w:ascii="宋体" w:hAnsi="宋体" w:hint="eastAsia"/>
          <w:sz w:val="32"/>
          <w:szCs w:val="32"/>
        </w:rPr>
        <w:t>）</w:t>
      </w:r>
      <w:r w:rsidRPr="00934F02">
        <w:rPr>
          <w:rFonts w:ascii="宋体" w:hAnsi="宋体"/>
          <w:sz w:val="32"/>
          <w:szCs w:val="32"/>
        </w:rPr>
        <w:t>和社会</w:t>
      </w:r>
      <w:r w:rsidRPr="00934F02">
        <w:rPr>
          <w:rFonts w:ascii="宋体" w:hAnsi="宋体" w:hint="eastAsia"/>
          <w:sz w:val="32"/>
          <w:szCs w:val="32"/>
        </w:rPr>
        <w:t>性别（</w:t>
      </w:r>
      <w:r w:rsidRPr="00934F02">
        <w:rPr>
          <w:rFonts w:ascii="宋体" w:hAnsi="宋体"/>
          <w:sz w:val="32"/>
          <w:szCs w:val="32"/>
        </w:rPr>
        <w:t>gender</w:t>
      </w:r>
      <w:r w:rsidRPr="00934F02">
        <w:rPr>
          <w:rFonts w:ascii="宋体" w:hAnsi="宋体" w:hint="eastAsia"/>
          <w:sz w:val="32"/>
          <w:szCs w:val="32"/>
        </w:rPr>
        <w:t>）</w:t>
      </w:r>
      <w:r w:rsidRPr="00934F02">
        <w:rPr>
          <w:rFonts w:ascii="宋体" w:hAnsi="宋体"/>
          <w:sz w:val="32"/>
          <w:szCs w:val="32"/>
        </w:rPr>
        <w:t>之间的区别。</w:t>
      </w:r>
      <w:r w:rsidRPr="00934F02">
        <w:rPr>
          <w:rFonts w:ascii="宋体" w:hAnsi="宋体" w:hint="eastAsia"/>
          <w:sz w:val="32"/>
          <w:szCs w:val="32"/>
        </w:rPr>
        <w:t>生理</w:t>
      </w:r>
      <w:r w:rsidRPr="00934F02">
        <w:rPr>
          <w:rFonts w:ascii="宋体" w:hAnsi="宋体"/>
          <w:sz w:val="32"/>
          <w:szCs w:val="32"/>
        </w:rPr>
        <w:t>性别是一种由个体染色体</w:t>
      </w:r>
      <w:r w:rsidRPr="00934F02">
        <w:rPr>
          <w:rFonts w:ascii="宋体" w:hAnsi="宋体" w:hint="eastAsia"/>
          <w:sz w:val="32"/>
          <w:szCs w:val="32"/>
        </w:rPr>
        <w:t>组成</w:t>
      </w:r>
      <w:r w:rsidRPr="00934F02">
        <w:rPr>
          <w:rFonts w:ascii="宋体" w:hAnsi="宋体"/>
          <w:sz w:val="32"/>
          <w:szCs w:val="32"/>
        </w:rPr>
        <w:t>决定的生物特征</w:t>
      </w:r>
      <w:r w:rsidRPr="00934F02">
        <w:rPr>
          <w:rFonts w:ascii="宋体" w:hAnsi="宋体" w:hint="eastAsia"/>
          <w:sz w:val="32"/>
          <w:szCs w:val="32"/>
        </w:rPr>
        <w:t>；</w:t>
      </w:r>
      <w:r w:rsidRPr="00934F02">
        <w:rPr>
          <w:rFonts w:ascii="宋体" w:hAnsi="宋体"/>
          <w:sz w:val="32"/>
          <w:szCs w:val="32"/>
        </w:rPr>
        <w:t>而社会</w:t>
      </w:r>
      <w:r w:rsidRPr="00934F02">
        <w:rPr>
          <w:rFonts w:ascii="宋体" w:hAnsi="宋体" w:hint="eastAsia"/>
          <w:sz w:val="32"/>
          <w:szCs w:val="32"/>
        </w:rPr>
        <w:t>性别</w:t>
      </w:r>
      <w:r w:rsidRPr="00934F02">
        <w:rPr>
          <w:rFonts w:ascii="宋体" w:hAnsi="宋体"/>
          <w:sz w:val="32"/>
          <w:szCs w:val="32"/>
        </w:rPr>
        <w:t>则是</w:t>
      </w:r>
      <w:r w:rsidRPr="00934F02">
        <w:rPr>
          <w:rFonts w:ascii="宋体" w:hAnsi="宋体" w:hint="eastAsia"/>
          <w:sz w:val="32"/>
          <w:szCs w:val="32"/>
        </w:rPr>
        <w:t>一种被归因于生理</w:t>
      </w:r>
      <w:r w:rsidRPr="00934F02">
        <w:rPr>
          <w:rFonts w:ascii="宋体" w:hAnsi="宋体"/>
          <w:sz w:val="32"/>
          <w:szCs w:val="32"/>
        </w:rPr>
        <w:t>性别的各种</w:t>
      </w:r>
      <w:r w:rsidRPr="00934F02">
        <w:rPr>
          <w:rFonts w:ascii="宋体" w:hAnsi="宋体" w:hint="eastAsia"/>
          <w:sz w:val="32"/>
          <w:szCs w:val="32"/>
        </w:rPr>
        <w:t>符号</w:t>
      </w:r>
      <w:r w:rsidRPr="00934F02">
        <w:rPr>
          <w:rFonts w:ascii="宋体" w:hAnsi="宋体"/>
          <w:sz w:val="32"/>
          <w:szCs w:val="32"/>
        </w:rPr>
        <w:t>和</w:t>
      </w:r>
      <w:r w:rsidRPr="00934F02">
        <w:rPr>
          <w:rFonts w:ascii="宋体" w:hAnsi="宋体" w:hint="eastAsia"/>
          <w:sz w:val="32"/>
          <w:szCs w:val="32"/>
        </w:rPr>
        <w:t>象征所定义</w:t>
      </w:r>
      <w:r w:rsidRPr="00934F02">
        <w:rPr>
          <w:rFonts w:ascii="宋体" w:hAnsi="宋体"/>
          <w:sz w:val="32"/>
          <w:szCs w:val="32"/>
        </w:rPr>
        <w:t>的社会</w:t>
      </w:r>
      <w:r w:rsidRPr="00934F02">
        <w:rPr>
          <w:rFonts w:ascii="宋体" w:hAnsi="宋体" w:hint="eastAsia"/>
          <w:sz w:val="32"/>
          <w:szCs w:val="32"/>
        </w:rPr>
        <w:t>结构。</w:t>
      </w:r>
      <w:r w:rsidRPr="00934F02">
        <w:rPr>
          <w:rFonts w:ascii="宋体" w:hAnsi="宋体"/>
          <w:sz w:val="32"/>
          <w:szCs w:val="32"/>
        </w:rPr>
        <w:t>这两者密切相关</w:t>
      </w:r>
      <w:r w:rsidRPr="00934F02">
        <w:rPr>
          <w:rFonts w:ascii="宋体" w:hAnsi="宋体" w:hint="eastAsia"/>
          <w:sz w:val="32"/>
          <w:szCs w:val="32"/>
        </w:rPr>
        <w:t>。</w:t>
      </w:r>
      <w:r w:rsidRPr="00934F02">
        <w:rPr>
          <w:rFonts w:ascii="宋体" w:hAnsi="宋体"/>
          <w:sz w:val="32"/>
          <w:szCs w:val="32"/>
        </w:rPr>
        <w:t>同志们</w:t>
      </w:r>
      <w:r w:rsidRPr="00934F02">
        <w:rPr>
          <w:rFonts w:ascii="宋体" w:hAnsi="宋体" w:hint="eastAsia"/>
          <w:sz w:val="32"/>
          <w:szCs w:val="32"/>
        </w:rPr>
        <w:t>还</w:t>
      </w:r>
      <w:r w:rsidRPr="00934F02">
        <w:rPr>
          <w:rFonts w:ascii="宋体" w:hAnsi="宋体"/>
          <w:sz w:val="32"/>
          <w:szCs w:val="32"/>
        </w:rPr>
        <w:t>讨论了</w:t>
      </w:r>
      <w:r w:rsidRPr="00934F02">
        <w:rPr>
          <w:rFonts w:ascii="宋体" w:hAnsi="宋体" w:hint="eastAsia"/>
          <w:sz w:val="32"/>
          <w:szCs w:val="32"/>
        </w:rPr>
        <w:t>，无论哪个生理性别展现出女性气质，都</w:t>
      </w:r>
      <w:r w:rsidRPr="00934F02">
        <w:rPr>
          <w:rFonts w:ascii="宋体" w:hAnsi="宋体"/>
          <w:sz w:val="32"/>
          <w:szCs w:val="32"/>
        </w:rPr>
        <w:t>会引发厌女反应。</w:t>
      </w:r>
    </w:p>
    <w:p w14:paraId="32116C1B" w14:textId="77777777" w:rsidR="00934F02" w:rsidRPr="00934F02" w:rsidRDefault="00934F02" w:rsidP="00934F02">
      <w:pPr>
        <w:spacing w:before="60" w:after="60" w:line="480" w:lineRule="exact"/>
        <w:ind w:firstLine="640"/>
        <w:rPr>
          <w:rFonts w:ascii="宋体" w:hAnsi="宋体"/>
          <w:sz w:val="32"/>
          <w:szCs w:val="32"/>
        </w:rPr>
      </w:pPr>
      <w:r w:rsidRPr="00934F02">
        <w:rPr>
          <w:rFonts w:ascii="宋体" w:hAnsi="宋体" w:hint="eastAsia"/>
          <w:sz w:val="32"/>
          <w:szCs w:val="32"/>
        </w:rPr>
        <w:t>然而，就我们讨论的主题而言，妇女在阶级社会中的独特物质地位以及如何通过性暴力来维持这一地位是我们关注的焦点。父权制与资本主义之间存在着辩证的相互依存关系：</w:t>
      </w:r>
      <w:r w:rsidRPr="00934F02">
        <w:rPr>
          <w:rFonts w:ascii="宋体" w:hAnsi="宋体"/>
          <w:sz w:val="32"/>
          <w:szCs w:val="32"/>
        </w:rPr>
        <w:t>妇女在家庭和工作</w:t>
      </w:r>
      <w:r w:rsidRPr="00934F02">
        <w:rPr>
          <w:rFonts w:ascii="宋体" w:hAnsi="宋体" w:hint="eastAsia"/>
          <w:sz w:val="32"/>
          <w:szCs w:val="32"/>
        </w:rPr>
        <w:t>场所遭受</w:t>
      </w:r>
      <w:r w:rsidRPr="00934F02">
        <w:rPr>
          <w:rFonts w:ascii="宋体" w:hAnsi="宋体"/>
          <w:sz w:val="32"/>
          <w:szCs w:val="32"/>
        </w:rPr>
        <w:t>的双重压迫是阶级社会的</w:t>
      </w:r>
      <w:r w:rsidRPr="00934F02">
        <w:rPr>
          <w:rFonts w:ascii="宋体" w:hAnsi="宋体" w:hint="eastAsia"/>
          <w:sz w:val="32"/>
          <w:szCs w:val="32"/>
        </w:rPr>
        <w:t>恶</w:t>
      </w:r>
      <w:r w:rsidRPr="00934F02">
        <w:rPr>
          <w:rFonts w:ascii="宋体" w:hAnsi="宋体"/>
          <w:sz w:val="32"/>
          <w:szCs w:val="32"/>
        </w:rPr>
        <w:t>果，是资本主义存在的前提。</w:t>
      </w:r>
    </w:p>
    <w:p w14:paraId="616D276A" w14:textId="77777777" w:rsidR="00934F02" w:rsidRPr="00934F02" w:rsidRDefault="00934F02" w:rsidP="00934F02">
      <w:pPr>
        <w:spacing w:before="60" w:after="60" w:line="480" w:lineRule="exact"/>
        <w:ind w:firstLine="640"/>
        <w:rPr>
          <w:rFonts w:ascii="宋体" w:hAnsi="宋体"/>
          <w:sz w:val="32"/>
          <w:szCs w:val="32"/>
        </w:rPr>
      </w:pPr>
      <w:r w:rsidRPr="00934F02">
        <w:rPr>
          <w:rFonts w:ascii="宋体" w:hAnsi="宋体" w:hint="eastAsia"/>
          <w:sz w:val="32"/>
          <w:szCs w:val="32"/>
        </w:rPr>
        <w:t>同志们从地方和全球的角度审视了妇女和女童在日常</w:t>
      </w:r>
      <w:r w:rsidRPr="00934F02">
        <w:rPr>
          <w:rFonts w:ascii="宋体" w:hAnsi="宋体" w:hint="eastAsia"/>
          <w:sz w:val="32"/>
          <w:szCs w:val="32"/>
        </w:rPr>
        <w:lastRenderedPageBreak/>
        <w:t>生活中面临的多重暴力经历。</w:t>
      </w:r>
      <w:r w:rsidRPr="00934F02">
        <w:rPr>
          <w:rFonts w:ascii="宋体" w:hAnsi="宋体"/>
          <w:sz w:val="32"/>
          <w:szCs w:val="32"/>
        </w:rPr>
        <w:t>纵观</w:t>
      </w:r>
      <w:r w:rsidRPr="00934F02">
        <w:rPr>
          <w:rFonts w:ascii="宋体" w:hAnsi="宋体" w:hint="eastAsia"/>
          <w:sz w:val="32"/>
          <w:szCs w:val="32"/>
        </w:rPr>
        <w:t>整个</w:t>
      </w:r>
      <w:r w:rsidRPr="00934F02">
        <w:rPr>
          <w:rFonts w:ascii="宋体" w:hAnsi="宋体"/>
          <w:sz w:val="32"/>
          <w:szCs w:val="32"/>
        </w:rPr>
        <w:t>历史和现代世界，性暴力一直是战争和社会控制的武器。商业</w:t>
      </w:r>
      <w:r w:rsidRPr="00934F02">
        <w:rPr>
          <w:rFonts w:ascii="宋体" w:hAnsi="宋体" w:hint="eastAsia"/>
          <w:sz w:val="32"/>
          <w:szCs w:val="32"/>
        </w:rPr>
        <w:t>化的</w:t>
      </w:r>
      <w:r w:rsidRPr="00934F02">
        <w:rPr>
          <w:rFonts w:ascii="宋体" w:hAnsi="宋体"/>
          <w:sz w:val="32"/>
          <w:szCs w:val="32"/>
        </w:rPr>
        <w:t>性剥削和</w:t>
      </w:r>
      <w:r w:rsidRPr="00934F02">
        <w:rPr>
          <w:rFonts w:ascii="宋体" w:hAnsi="宋体" w:hint="eastAsia"/>
          <w:sz w:val="32"/>
          <w:szCs w:val="32"/>
        </w:rPr>
        <w:t>女性</w:t>
      </w:r>
      <w:r w:rsidRPr="00934F02">
        <w:rPr>
          <w:rFonts w:ascii="宋体" w:hAnsi="宋体"/>
          <w:sz w:val="32"/>
          <w:szCs w:val="32"/>
        </w:rPr>
        <w:t>贫困化</w:t>
      </w:r>
      <w:r w:rsidRPr="00934F02">
        <w:rPr>
          <w:rFonts w:ascii="宋体" w:hAnsi="宋体" w:hint="eastAsia"/>
          <w:sz w:val="32"/>
          <w:szCs w:val="32"/>
        </w:rPr>
        <w:t>都</w:t>
      </w:r>
      <w:r w:rsidRPr="00934F02">
        <w:rPr>
          <w:rFonts w:ascii="宋体" w:hAnsi="宋体"/>
          <w:sz w:val="32"/>
          <w:szCs w:val="32"/>
        </w:rPr>
        <w:t>是</w:t>
      </w:r>
      <w:r w:rsidRPr="00934F02">
        <w:rPr>
          <w:rFonts w:ascii="宋体" w:hAnsi="宋体" w:hint="eastAsia"/>
          <w:sz w:val="32"/>
          <w:szCs w:val="32"/>
        </w:rPr>
        <w:t>从</w:t>
      </w:r>
      <w:r w:rsidRPr="00934F02">
        <w:rPr>
          <w:rFonts w:ascii="宋体" w:hAnsi="宋体"/>
          <w:sz w:val="32"/>
          <w:szCs w:val="32"/>
        </w:rPr>
        <w:t>肉体上和经济上对</w:t>
      </w:r>
      <w:r w:rsidRPr="00934F02">
        <w:rPr>
          <w:rFonts w:ascii="宋体" w:hAnsi="宋体" w:hint="eastAsia"/>
          <w:sz w:val="32"/>
          <w:szCs w:val="32"/>
        </w:rPr>
        <w:t>女性</w:t>
      </w:r>
      <w:r w:rsidRPr="00934F02">
        <w:rPr>
          <w:rFonts w:ascii="宋体" w:hAnsi="宋体"/>
          <w:sz w:val="32"/>
          <w:szCs w:val="32"/>
        </w:rPr>
        <w:t>施</w:t>
      </w:r>
      <w:r w:rsidRPr="00934F02">
        <w:rPr>
          <w:rFonts w:ascii="宋体" w:hAnsi="宋体" w:hint="eastAsia"/>
          <w:sz w:val="32"/>
          <w:szCs w:val="32"/>
        </w:rPr>
        <w:t>加</w:t>
      </w:r>
      <w:r w:rsidRPr="00934F02">
        <w:rPr>
          <w:rFonts w:ascii="宋体" w:hAnsi="宋体"/>
          <w:sz w:val="32"/>
          <w:szCs w:val="32"/>
        </w:rPr>
        <w:t>暴</w:t>
      </w:r>
      <w:r w:rsidRPr="00934F02">
        <w:rPr>
          <w:rFonts w:ascii="宋体" w:hAnsi="宋体" w:hint="eastAsia"/>
          <w:sz w:val="32"/>
          <w:szCs w:val="32"/>
        </w:rPr>
        <w:t>力</w:t>
      </w:r>
      <w:r w:rsidRPr="00934F02">
        <w:rPr>
          <w:rFonts w:ascii="宋体" w:hAnsi="宋体"/>
          <w:sz w:val="32"/>
          <w:szCs w:val="32"/>
        </w:rPr>
        <w:t>的表现。</w:t>
      </w:r>
    </w:p>
    <w:p w14:paraId="338E0505" w14:textId="77777777" w:rsidR="00934F02" w:rsidRPr="00934F02" w:rsidRDefault="00934F02" w:rsidP="00934F02">
      <w:pPr>
        <w:spacing w:before="60" w:after="60" w:line="480" w:lineRule="exact"/>
        <w:ind w:firstLine="640"/>
        <w:rPr>
          <w:rFonts w:ascii="宋体" w:hAnsi="宋体"/>
          <w:sz w:val="32"/>
          <w:szCs w:val="32"/>
        </w:rPr>
      </w:pPr>
      <w:r w:rsidRPr="00934F02">
        <w:rPr>
          <w:rFonts w:ascii="宋体" w:hAnsi="宋体" w:hint="eastAsia"/>
          <w:sz w:val="32"/>
          <w:szCs w:val="32"/>
        </w:rPr>
        <w:t>在战争时期，强奸往往被用作一种武器来达到对敌人的政治或战略目的。这些目的包括：恐吓民众、拆散家庭、摧毁社区，甚至不可逆地改变未来人口的种族构成。</w:t>
      </w:r>
      <w:r w:rsidRPr="00934F02">
        <w:rPr>
          <w:rFonts w:ascii="宋体" w:hAnsi="宋体"/>
          <w:sz w:val="32"/>
          <w:szCs w:val="32"/>
        </w:rPr>
        <w:t>这可以通过故意让妇女感染艾滋病毒、</w:t>
      </w:r>
      <w:r w:rsidRPr="00934F02">
        <w:rPr>
          <w:rFonts w:ascii="宋体" w:hAnsi="宋体" w:hint="eastAsia"/>
          <w:sz w:val="32"/>
          <w:szCs w:val="32"/>
        </w:rPr>
        <w:t>以</w:t>
      </w:r>
      <w:r w:rsidRPr="00934F02">
        <w:rPr>
          <w:rFonts w:ascii="宋体" w:hAnsi="宋体"/>
          <w:sz w:val="32"/>
          <w:szCs w:val="32"/>
        </w:rPr>
        <w:t>暴力使妇女不育</w:t>
      </w:r>
      <w:r w:rsidRPr="00934F02">
        <w:rPr>
          <w:rFonts w:ascii="宋体" w:hAnsi="宋体" w:hint="eastAsia"/>
          <w:sz w:val="32"/>
          <w:szCs w:val="32"/>
        </w:rPr>
        <w:t>或者以</w:t>
      </w:r>
      <w:r w:rsidRPr="00934F02">
        <w:rPr>
          <w:rFonts w:ascii="宋体" w:hAnsi="宋体"/>
          <w:sz w:val="32"/>
          <w:szCs w:val="32"/>
        </w:rPr>
        <w:t>强奸让妇女受孕来实现。</w:t>
      </w:r>
    </w:p>
    <w:p w14:paraId="6A635FCA" w14:textId="679B77F2" w:rsidR="00934F02" w:rsidRPr="00934F02" w:rsidRDefault="00934F02" w:rsidP="00934F02">
      <w:pPr>
        <w:spacing w:before="60" w:after="60" w:line="480" w:lineRule="exact"/>
        <w:ind w:firstLine="640"/>
        <w:rPr>
          <w:rFonts w:ascii="宋体" w:hAnsi="宋体"/>
          <w:sz w:val="32"/>
          <w:szCs w:val="32"/>
        </w:rPr>
      </w:pPr>
      <w:r w:rsidRPr="00934F02">
        <w:rPr>
          <w:rFonts w:ascii="宋体" w:hAnsi="宋体" w:hint="eastAsia"/>
          <w:sz w:val="32"/>
          <w:szCs w:val="32"/>
        </w:rPr>
        <w:t>为了解放妇女，我们必须在所有方面与资本主义作斗争，保护妇女，扩大她们获得庇护的能力，以及她们自我组织的能力。我们强烈要求为所有社区的性健康服务提供适当的资金，以及开展性教育，向女性和男性普及资本主义文化对于性暴力的影响，以此来争取妇女的生育权。</w:t>
      </w:r>
    </w:p>
    <w:p w14:paraId="015EB376" w14:textId="77777777" w:rsidR="00934F02" w:rsidRPr="00934F02" w:rsidRDefault="00934F02" w:rsidP="00934F02">
      <w:pPr>
        <w:spacing w:before="60" w:after="60" w:line="480" w:lineRule="exact"/>
        <w:ind w:firstLine="640"/>
        <w:rPr>
          <w:rFonts w:ascii="黑体" w:eastAsia="黑体" w:hAnsi="黑体"/>
          <w:sz w:val="32"/>
          <w:szCs w:val="32"/>
        </w:rPr>
      </w:pPr>
      <w:r w:rsidRPr="00934F02">
        <w:rPr>
          <w:rFonts w:ascii="黑体" w:eastAsia="黑体" w:hAnsi="黑体" w:hint="eastAsia"/>
          <w:sz w:val="32"/>
          <w:szCs w:val="32"/>
        </w:rPr>
        <w:t>生活成本危机的女性化</w:t>
      </w:r>
    </w:p>
    <w:p w14:paraId="291758A3" w14:textId="77777777" w:rsidR="00934F02" w:rsidRPr="00934F02" w:rsidRDefault="00934F02" w:rsidP="00934F02">
      <w:pPr>
        <w:spacing w:before="60" w:after="60" w:line="480" w:lineRule="exact"/>
        <w:ind w:firstLine="640"/>
        <w:rPr>
          <w:rFonts w:ascii="宋体" w:hAnsi="宋体"/>
          <w:sz w:val="32"/>
          <w:szCs w:val="32"/>
        </w:rPr>
      </w:pPr>
      <w:r w:rsidRPr="00934F02">
        <w:rPr>
          <w:rFonts w:ascii="宋体" w:hAnsi="宋体" w:hint="eastAsia"/>
          <w:sz w:val="32"/>
          <w:szCs w:val="32"/>
        </w:rPr>
        <w:t>我们所说的“生活成本危机”是资本家阶级对工人阶级的剥削的加剧。作为受超额剥削的群体，工人阶级妇女负担着资本主义危机趋势带来的重担。更低的工资，不稳定的、性别化的工作，无偿的照顾责任以及生育劳动的义务等等，都是为维持资本主义制度服务的。</w:t>
      </w:r>
    </w:p>
    <w:p w14:paraId="7FB0237A" w14:textId="55D4795E" w:rsidR="00934F02" w:rsidRPr="00934F02" w:rsidRDefault="00934F02" w:rsidP="00934F02">
      <w:pPr>
        <w:spacing w:before="60" w:after="60" w:line="480" w:lineRule="exact"/>
        <w:ind w:firstLine="640"/>
        <w:rPr>
          <w:rFonts w:ascii="宋体" w:hAnsi="宋体"/>
          <w:sz w:val="32"/>
          <w:szCs w:val="32"/>
        </w:rPr>
      </w:pPr>
      <w:r w:rsidRPr="00934F02">
        <w:rPr>
          <w:rFonts w:ascii="宋体" w:hAnsi="宋体" w:hint="eastAsia"/>
          <w:sz w:val="32"/>
          <w:szCs w:val="32"/>
        </w:rPr>
        <w:t>我们不仅仅是受害者：作为危机中最先受冲击的部分，我们应当成工人阶级抵抗的领导者。我们庆祝国际妇女节，是因为</w:t>
      </w:r>
      <w:r w:rsidR="002867CE">
        <w:rPr>
          <w:rFonts w:ascii="宋体" w:hAnsi="宋体" w:hint="eastAsia"/>
          <w:sz w:val="32"/>
          <w:szCs w:val="32"/>
        </w:rPr>
        <w:t>在历史上的这一天，</w:t>
      </w:r>
      <w:r w:rsidRPr="00934F02">
        <w:rPr>
          <w:rFonts w:ascii="宋体" w:hAnsi="宋体" w:hint="eastAsia"/>
          <w:sz w:val="32"/>
          <w:szCs w:val="32"/>
        </w:rPr>
        <w:t>成千上万的妇女要求得到面包并引发了二月革命。正如海伦·克劳福德（</w:t>
      </w:r>
      <w:r w:rsidRPr="00934F02">
        <w:rPr>
          <w:rFonts w:ascii="宋体" w:hAnsi="宋体"/>
          <w:sz w:val="32"/>
          <w:szCs w:val="32"/>
        </w:rPr>
        <w:t xml:space="preserve">Helen </w:t>
      </w:r>
      <w:r w:rsidRPr="00934F02">
        <w:rPr>
          <w:rFonts w:ascii="宋体" w:hAnsi="宋体"/>
          <w:sz w:val="32"/>
          <w:szCs w:val="32"/>
        </w:rPr>
        <w:lastRenderedPageBreak/>
        <w:t>Crawford）所说，1915年</w:t>
      </w:r>
      <w:r w:rsidRPr="00934F02">
        <w:rPr>
          <w:rFonts w:ascii="宋体" w:hAnsi="宋体" w:hint="eastAsia"/>
          <w:sz w:val="32"/>
          <w:szCs w:val="32"/>
        </w:rPr>
        <w:t>的</w:t>
      </w:r>
      <w:r w:rsidRPr="00934F02">
        <w:rPr>
          <w:rFonts w:ascii="宋体" w:hAnsi="宋体"/>
          <w:sz w:val="32"/>
          <w:szCs w:val="32"/>
        </w:rPr>
        <w:t>格拉斯哥</w:t>
      </w:r>
      <w:r w:rsidRPr="00934F02">
        <w:rPr>
          <w:rFonts w:ascii="宋体" w:hAnsi="宋体" w:hint="eastAsia"/>
          <w:sz w:val="32"/>
          <w:szCs w:val="32"/>
        </w:rPr>
        <w:t>租客</w:t>
      </w:r>
      <w:r w:rsidRPr="00934F02">
        <w:rPr>
          <w:rFonts w:ascii="宋体" w:hAnsi="宋体"/>
          <w:sz w:val="32"/>
          <w:szCs w:val="32"/>
        </w:rPr>
        <w:t>大罢工</w:t>
      </w:r>
      <w:r w:rsidRPr="00934F02">
        <w:rPr>
          <w:rFonts w:ascii="宋体" w:hAnsi="宋体" w:hint="eastAsia"/>
          <w:sz w:val="32"/>
          <w:szCs w:val="32"/>
        </w:rPr>
        <w:t>就</w:t>
      </w:r>
      <w:r w:rsidRPr="00934F02">
        <w:rPr>
          <w:rFonts w:ascii="宋体" w:hAnsi="宋体"/>
          <w:sz w:val="32"/>
          <w:szCs w:val="32"/>
        </w:rPr>
        <w:t>是一场妇女的</w:t>
      </w:r>
      <w:r w:rsidRPr="00934F02">
        <w:rPr>
          <w:rFonts w:ascii="宋体" w:hAnsi="宋体" w:hint="eastAsia"/>
          <w:sz w:val="32"/>
          <w:szCs w:val="32"/>
        </w:rPr>
        <w:t>抗</w:t>
      </w:r>
      <w:r w:rsidRPr="00934F02">
        <w:rPr>
          <w:rFonts w:ascii="宋体" w:hAnsi="宋体"/>
          <w:sz w:val="32"/>
          <w:szCs w:val="32"/>
        </w:rPr>
        <w:t>争，它由</w:t>
      </w:r>
      <w:r w:rsidRPr="00934F02">
        <w:rPr>
          <w:rFonts w:ascii="宋体" w:hAnsi="宋体" w:hint="eastAsia"/>
          <w:sz w:val="32"/>
          <w:szCs w:val="32"/>
        </w:rPr>
        <w:t>家庭</w:t>
      </w:r>
      <w:r w:rsidRPr="00934F02">
        <w:rPr>
          <w:rFonts w:ascii="宋体" w:hAnsi="宋体"/>
          <w:sz w:val="32"/>
          <w:szCs w:val="32"/>
        </w:rPr>
        <w:t>主妇和</w:t>
      </w:r>
      <w:r w:rsidRPr="00934F02">
        <w:rPr>
          <w:rFonts w:ascii="宋体" w:hAnsi="宋体" w:hint="eastAsia"/>
          <w:sz w:val="32"/>
          <w:szCs w:val="32"/>
        </w:rPr>
        <w:t>租</w:t>
      </w:r>
      <w:r w:rsidRPr="00934F02">
        <w:rPr>
          <w:rFonts w:ascii="宋体" w:hAnsi="宋体"/>
          <w:sz w:val="32"/>
          <w:szCs w:val="32"/>
        </w:rPr>
        <w:t>客们严密组织</w:t>
      </w:r>
      <w:r w:rsidR="002867CE">
        <w:rPr>
          <w:rFonts w:ascii="宋体" w:hAnsi="宋体" w:hint="eastAsia"/>
          <w:sz w:val="32"/>
          <w:szCs w:val="32"/>
        </w:rPr>
        <w:t>、</w:t>
      </w:r>
      <w:r w:rsidRPr="00934F02">
        <w:rPr>
          <w:rFonts w:ascii="宋体" w:hAnsi="宋体" w:hint="eastAsia"/>
          <w:sz w:val="32"/>
          <w:szCs w:val="32"/>
        </w:rPr>
        <w:t>精心</w:t>
      </w:r>
      <w:r w:rsidRPr="00934F02">
        <w:rPr>
          <w:rFonts w:ascii="宋体" w:hAnsi="宋体"/>
          <w:sz w:val="32"/>
          <w:szCs w:val="32"/>
        </w:rPr>
        <w:t>策划</w:t>
      </w:r>
      <w:r w:rsidRPr="00934F02">
        <w:rPr>
          <w:rFonts w:ascii="宋体" w:hAnsi="宋体" w:hint="eastAsia"/>
          <w:sz w:val="32"/>
          <w:szCs w:val="32"/>
        </w:rPr>
        <w:t>；</w:t>
      </w:r>
      <w:r w:rsidRPr="00934F02">
        <w:rPr>
          <w:rFonts w:ascii="宋体" w:hAnsi="宋体"/>
          <w:sz w:val="32"/>
          <w:szCs w:val="32"/>
        </w:rPr>
        <w:t>而</w:t>
      </w:r>
      <w:r w:rsidRPr="00934F02">
        <w:rPr>
          <w:rFonts w:ascii="宋体" w:hAnsi="宋体" w:hint="eastAsia"/>
          <w:sz w:val="32"/>
          <w:szCs w:val="32"/>
        </w:rPr>
        <w:t>发生在</w:t>
      </w:r>
      <w:r w:rsidRPr="00934F02">
        <w:rPr>
          <w:rFonts w:ascii="宋体" w:hAnsi="宋体"/>
          <w:sz w:val="32"/>
          <w:szCs w:val="32"/>
        </w:rPr>
        <w:t>基尔缪尔（Kilmuir）</w:t>
      </w:r>
      <w:r w:rsidRPr="00934F02">
        <w:rPr>
          <w:rFonts w:ascii="宋体" w:hAnsi="宋体" w:hint="eastAsia"/>
          <w:sz w:val="32"/>
          <w:szCs w:val="32"/>
        </w:rPr>
        <w:t>的起义</w:t>
      </w:r>
      <w:r w:rsidRPr="00934F02">
        <w:rPr>
          <w:rFonts w:ascii="宋体" w:hAnsi="宋体"/>
          <w:sz w:val="32"/>
          <w:szCs w:val="32"/>
        </w:rPr>
        <w:t>和其他无数被学界认为是</w:t>
      </w:r>
      <w:r w:rsidRPr="00934F02">
        <w:rPr>
          <w:rFonts w:ascii="宋体" w:hAnsi="宋体" w:hint="eastAsia"/>
          <w:sz w:val="32"/>
          <w:szCs w:val="32"/>
        </w:rPr>
        <w:t>“</w:t>
      </w:r>
      <w:r w:rsidRPr="00934F02">
        <w:rPr>
          <w:rFonts w:ascii="宋体" w:hAnsi="宋体"/>
          <w:sz w:val="32"/>
          <w:szCs w:val="32"/>
        </w:rPr>
        <w:t>自发</w:t>
      </w:r>
      <w:r w:rsidRPr="00934F02">
        <w:rPr>
          <w:rFonts w:ascii="宋体" w:hAnsi="宋体" w:hint="eastAsia"/>
          <w:sz w:val="32"/>
          <w:szCs w:val="32"/>
        </w:rPr>
        <w:t>”</w:t>
      </w:r>
      <w:r w:rsidRPr="00934F02">
        <w:rPr>
          <w:rFonts w:ascii="宋体" w:hAnsi="宋体"/>
          <w:sz w:val="32"/>
          <w:szCs w:val="32"/>
        </w:rPr>
        <w:t>的起义也</w:t>
      </w:r>
      <w:r w:rsidRPr="00934F02">
        <w:rPr>
          <w:rFonts w:ascii="宋体" w:hAnsi="宋体" w:hint="eastAsia"/>
          <w:sz w:val="32"/>
          <w:szCs w:val="32"/>
        </w:rPr>
        <w:t>是</w:t>
      </w:r>
      <w:r w:rsidRPr="00934F02">
        <w:rPr>
          <w:rFonts w:ascii="宋体" w:hAnsi="宋体"/>
          <w:sz w:val="32"/>
          <w:szCs w:val="32"/>
        </w:rPr>
        <w:t>如此。</w:t>
      </w:r>
    </w:p>
    <w:p w14:paraId="234E08DA" w14:textId="5E741098" w:rsidR="00934F02" w:rsidRPr="00934F02" w:rsidRDefault="00934F02" w:rsidP="00934F02">
      <w:pPr>
        <w:spacing w:before="60" w:after="60" w:line="480" w:lineRule="exact"/>
        <w:ind w:firstLine="640"/>
        <w:rPr>
          <w:rFonts w:ascii="宋体" w:hAnsi="宋体"/>
          <w:sz w:val="32"/>
          <w:szCs w:val="32"/>
        </w:rPr>
      </w:pPr>
      <w:r w:rsidRPr="00934F02">
        <w:rPr>
          <w:rFonts w:ascii="宋体" w:hAnsi="宋体" w:hint="eastAsia"/>
          <w:sz w:val="32"/>
          <w:szCs w:val="32"/>
        </w:rPr>
        <w:t>我们</w:t>
      </w:r>
      <w:r w:rsidR="00F70F02">
        <w:rPr>
          <w:rFonts w:ascii="宋体" w:hAnsi="宋体" w:hint="eastAsia"/>
          <w:sz w:val="32"/>
          <w:szCs w:val="32"/>
        </w:rPr>
        <w:t>在</w:t>
      </w:r>
      <w:r w:rsidRPr="00934F02">
        <w:rPr>
          <w:rFonts w:ascii="宋体" w:hAnsi="宋体" w:hint="eastAsia"/>
          <w:sz w:val="32"/>
          <w:szCs w:val="32"/>
        </w:rPr>
        <w:t>家庭和社区中的组织工作并不是劳工运动的附属品，它是至关重要的，是工人阶级联合起来反抗老板、房东和能源公司的中心。没有人比妇女更能理解，当你在一天工作结束时打卡下班后，斗争并没有结束。</w:t>
      </w:r>
    </w:p>
    <w:p w14:paraId="03B6694B" w14:textId="7D70FCE5" w:rsidR="00934F02" w:rsidRPr="00934F02" w:rsidRDefault="00934F02" w:rsidP="00934F02">
      <w:pPr>
        <w:spacing w:before="60" w:after="60" w:line="480" w:lineRule="exact"/>
        <w:ind w:firstLine="640"/>
        <w:rPr>
          <w:rFonts w:ascii="宋体" w:hAnsi="宋体"/>
          <w:sz w:val="32"/>
          <w:szCs w:val="32"/>
        </w:rPr>
      </w:pPr>
      <w:r w:rsidRPr="00934F02">
        <w:rPr>
          <w:rFonts w:ascii="宋体" w:hAnsi="宋体" w:hint="eastAsia"/>
          <w:sz w:val="32"/>
          <w:szCs w:val="32"/>
        </w:rPr>
        <w:t>但是，如果妇女想要成为先锋中的先锋，我们就必须在我们的组织实践中为此创造条件，并充分认识到妇女同志们目前面临的情况。我们必须认真对待社区中的组织工作，认识到工作场所的剥削是建立在我们家庭和社区的剥削之上的。我们必须超越在朝九晚五的工作日晚上开会的模式，我们必须考虑：</w:t>
      </w:r>
      <w:r w:rsidRPr="00934F02">
        <w:rPr>
          <w:rFonts w:ascii="宋体" w:hAnsi="宋体"/>
          <w:sz w:val="32"/>
          <w:szCs w:val="32"/>
        </w:rPr>
        <w:t>白天开会——</w:t>
      </w:r>
      <w:r w:rsidR="00F70F02">
        <w:rPr>
          <w:rFonts w:ascii="宋体" w:hAnsi="宋体" w:hint="eastAsia"/>
          <w:sz w:val="32"/>
          <w:szCs w:val="32"/>
        </w:rPr>
        <w:t>在</w:t>
      </w:r>
      <w:r w:rsidRPr="00934F02">
        <w:rPr>
          <w:rFonts w:ascii="宋体" w:hAnsi="宋体"/>
          <w:sz w:val="32"/>
          <w:szCs w:val="32"/>
        </w:rPr>
        <w:t>孩子们在学校</w:t>
      </w:r>
      <w:r w:rsidRPr="00934F02">
        <w:rPr>
          <w:rFonts w:ascii="宋体" w:hAnsi="宋体" w:hint="eastAsia"/>
          <w:sz w:val="32"/>
          <w:szCs w:val="32"/>
        </w:rPr>
        <w:t>期间</w:t>
      </w:r>
      <w:r w:rsidRPr="00934F02">
        <w:rPr>
          <w:rFonts w:ascii="宋体" w:hAnsi="宋体"/>
          <w:sz w:val="32"/>
          <w:szCs w:val="32"/>
        </w:rPr>
        <w:t>或</w:t>
      </w:r>
      <w:r w:rsidRPr="00934F02">
        <w:rPr>
          <w:rFonts w:ascii="宋体" w:hAnsi="宋体" w:hint="eastAsia"/>
          <w:sz w:val="32"/>
          <w:szCs w:val="32"/>
        </w:rPr>
        <w:t>轮班的间隙——</w:t>
      </w:r>
      <w:r w:rsidRPr="00934F02">
        <w:rPr>
          <w:rFonts w:ascii="宋体" w:hAnsi="宋体"/>
          <w:sz w:val="32"/>
          <w:szCs w:val="32"/>
        </w:rPr>
        <w:t>在家里开会，</w:t>
      </w:r>
      <w:r w:rsidRPr="00934F02">
        <w:rPr>
          <w:rFonts w:ascii="宋体" w:hAnsi="宋体" w:hint="eastAsia"/>
          <w:sz w:val="32"/>
          <w:szCs w:val="32"/>
        </w:rPr>
        <w:t>而且我们必须拒绝在活动中无法提供托儿服务的借口</w:t>
      </w:r>
      <w:r w:rsidRPr="00934F02">
        <w:rPr>
          <w:rFonts w:ascii="宋体" w:hAnsi="宋体"/>
          <w:sz w:val="32"/>
          <w:szCs w:val="32"/>
        </w:rPr>
        <w:t>。</w:t>
      </w:r>
    </w:p>
    <w:p w14:paraId="3932CDC3" w14:textId="438A9005" w:rsidR="006206F0" w:rsidRPr="00934F02" w:rsidRDefault="00934F02" w:rsidP="00934F02">
      <w:pPr>
        <w:spacing w:before="60" w:after="60" w:line="480" w:lineRule="exact"/>
        <w:ind w:firstLine="640"/>
        <w:rPr>
          <w:rFonts w:ascii="宋体" w:hAnsi="宋体"/>
          <w:sz w:val="32"/>
          <w:szCs w:val="32"/>
        </w:rPr>
      </w:pPr>
      <w:r w:rsidRPr="00934F02">
        <w:rPr>
          <w:rFonts w:ascii="宋体" w:hAnsi="宋体" w:hint="eastAsia"/>
          <w:sz w:val="32"/>
          <w:szCs w:val="32"/>
        </w:rPr>
        <w:t>妇女的位置在我们的阶级一边，统治阶级企图让我们找不到时间和精力</w:t>
      </w:r>
      <w:r w:rsidR="002867CE">
        <w:rPr>
          <w:rFonts w:ascii="宋体" w:hAnsi="宋体" w:hint="eastAsia"/>
          <w:sz w:val="32"/>
          <w:szCs w:val="32"/>
        </w:rPr>
        <w:t>来</w:t>
      </w:r>
      <w:r w:rsidRPr="00934F02">
        <w:rPr>
          <w:rFonts w:ascii="宋体" w:hAnsi="宋体" w:hint="eastAsia"/>
          <w:sz w:val="32"/>
          <w:szCs w:val="32"/>
        </w:rPr>
        <w:t>反抗。如果不把妇女对抗超额剥削的斗争放在我们运动的首要和中心位置，工人阶级就不可能取得胜利。</w:t>
      </w:r>
    </w:p>
    <w:p w14:paraId="6B861F68" w14:textId="77777777" w:rsidR="00934F02" w:rsidRPr="00934F02" w:rsidRDefault="00934F02" w:rsidP="00934F02">
      <w:pPr>
        <w:spacing w:before="60" w:after="60" w:line="480" w:lineRule="exact"/>
        <w:ind w:firstLine="640"/>
        <w:rPr>
          <w:rFonts w:ascii="黑体" w:eastAsia="黑体" w:hAnsi="黑体"/>
          <w:sz w:val="32"/>
          <w:szCs w:val="32"/>
        </w:rPr>
      </w:pPr>
      <w:r w:rsidRPr="00934F02">
        <w:rPr>
          <w:rFonts w:ascii="黑体" w:eastAsia="黑体" w:hAnsi="黑体" w:hint="eastAsia"/>
          <w:sz w:val="32"/>
          <w:szCs w:val="32"/>
        </w:rPr>
        <w:t>妇女的位置在革命中！</w:t>
      </w:r>
    </w:p>
    <w:p w14:paraId="136FBAA4" w14:textId="77777777" w:rsidR="00934F02" w:rsidRPr="00934F02" w:rsidRDefault="00934F02" w:rsidP="00934F02">
      <w:pPr>
        <w:spacing w:before="60" w:after="60" w:line="480" w:lineRule="exact"/>
        <w:ind w:firstLine="640"/>
        <w:rPr>
          <w:rFonts w:ascii="宋体" w:hAnsi="宋体"/>
          <w:sz w:val="32"/>
          <w:szCs w:val="32"/>
        </w:rPr>
      </w:pPr>
      <w:r w:rsidRPr="00934F02">
        <w:rPr>
          <w:rFonts w:ascii="宋体" w:hAnsi="宋体" w:hint="eastAsia"/>
          <w:sz w:val="32"/>
          <w:szCs w:val="32"/>
        </w:rPr>
        <w:t>为了解放妇女，我们必须在我们的工会中积极行动，为废除卖淫制度而战斗，将矛头对准在性产业上层获利的</w:t>
      </w:r>
      <w:r w:rsidRPr="00934F02">
        <w:rPr>
          <w:rFonts w:ascii="宋体" w:hAnsi="宋体" w:hint="eastAsia"/>
          <w:sz w:val="32"/>
          <w:szCs w:val="32"/>
        </w:rPr>
        <w:lastRenderedPageBreak/>
        <w:t>男性，保护在一线创造利润的女性。</w:t>
      </w:r>
      <w:r w:rsidRPr="00934F02">
        <w:rPr>
          <w:rFonts w:ascii="宋体" w:hAnsi="宋体"/>
          <w:sz w:val="32"/>
          <w:szCs w:val="32"/>
        </w:rPr>
        <w:t>我们还必须争取同工同酬</w:t>
      </w:r>
      <w:r w:rsidRPr="00934F02">
        <w:rPr>
          <w:rFonts w:ascii="宋体" w:hAnsi="宋体" w:hint="eastAsia"/>
          <w:sz w:val="32"/>
          <w:szCs w:val="32"/>
        </w:rPr>
        <w:t>，争取</w:t>
      </w:r>
      <w:r w:rsidRPr="00934F02">
        <w:rPr>
          <w:rFonts w:ascii="宋体" w:hAnsi="宋体"/>
          <w:sz w:val="32"/>
          <w:szCs w:val="32"/>
        </w:rPr>
        <w:t>充分</w:t>
      </w:r>
      <w:r w:rsidRPr="00934F02">
        <w:rPr>
          <w:rFonts w:ascii="宋体" w:hAnsi="宋体" w:hint="eastAsia"/>
          <w:sz w:val="32"/>
          <w:szCs w:val="32"/>
        </w:rPr>
        <w:t>且</w:t>
      </w:r>
      <w:r w:rsidRPr="00934F02">
        <w:rPr>
          <w:rFonts w:ascii="宋体" w:hAnsi="宋体"/>
          <w:sz w:val="32"/>
          <w:szCs w:val="32"/>
        </w:rPr>
        <w:t>免费的托儿服务以及照顾女性生理需求的缺勤政策。</w:t>
      </w:r>
    </w:p>
    <w:p w14:paraId="4057E1BF" w14:textId="77777777" w:rsidR="00934F02" w:rsidRPr="00934F02" w:rsidRDefault="00934F02" w:rsidP="00934F02">
      <w:pPr>
        <w:spacing w:before="60" w:after="60" w:line="480" w:lineRule="exact"/>
        <w:ind w:firstLine="640"/>
        <w:rPr>
          <w:rFonts w:ascii="宋体" w:hAnsi="宋体"/>
          <w:sz w:val="32"/>
          <w:szCs w:val="32"/>
        </w:rPr>
      </w:pPr>
      <w:r w:rsidRPr="00934F02">
        <w:rPr>
          <w:rFonts w:ascii="宋体" w:hAnsi="宋体" w:hint="eastAsia"/>
          <w:sz w:val="32"/>
          <w:szCs w:val="32"/>
        </w:rPr>
        <w:t>在争取和平的斗争中，我们必须与我们的国际姐妹联系起来，因为哪里有战争，哪里就有强奸。</w:t>
      </w:r>
      <w:r w:rsidRPr="00934F02">
        <w:rPr>
          <w:rFonts w:ascii="宋体" w:hAnsi="宋体"/>
          <w:sz w:val="32"/>
          <w:szCs w:val="32"/>
        </w:rPr>
        <w:t>我们必须不断发展我们的实践</w:t>
      </w:r>
      <w:r w:rsidRPr="00934F02">
        <w:rPr>
          <w:rFonts w:ascii="宋体" w:hAnsi="宋体" w:hint="eastAsia"/>
          <w:sz w:val="32"/>
          <w:szCs w:val="32"/>
        </w:rPr>
        <w:t>，在世界各地的文化和经验中建设具有普遍性的马克思主义女权主义。</w:t>
      </w:r>
    </w:p>
    <w:p w14:paraId="067C30C3" w14:textId="22734FC5" w:rsidR="00934F02" w:rsidRDefault="00934F02" w:rsidP="00934F02">
      <w:pPr>
        <w:spacing w:before="60" w:after="60" w:line="480" w:lineRule="exact"/>
        <w:ind w:firstLine="640"/>
        <w:rPr>
          <w:rFonts w:ascii="宋体" w:hAnsi="宋体"/>
          <w:sz w:val="32"/>
          <w:szCs w:val="32"/>
        </w:rPr>
      </w:pPr>
      <w:r w:rsidRPr="00934F02">
        <w:rPr>
          <w:rFonts w:ascii="宋体" w:hAnsi="宋体" w:hint="eastAsia"/>
          <w:sz w:val="32"/>
          <w:szCs w:val="32"/>
        </w:rPr>
        <w:t>当我们团结起来</w:t>
      </w:r>
      <w:r w:rsidR="00F70F02">
        <w:rPr>
          <w:rFonts w:ascii="宋体" w:hAnsi="宋体" w:hint="eastAsia"/>
          <w:sz w:val="32"/>
          <w:szCs w:val="32"/>
        </w:rPr>
        <w:t>时</w:t>
      </w:r>
      <w:r w:rsidRPr="00934F02">
        <w:rPr>
          <w:rFonts w:ascii="宋体" w:hAnsi="宋体" w:hint="eastAsia"/>
          <w:sz w:val="32"/>
          <w:szCs w:val="32"/>
        </w:rPr>
        <w:t>，我们就会变得更加强大，一个团结的全球无产阶级女权主义解放运动能够永远地推翻资本主义的压迫。</w:t>
      </w:r>
      <w:r w:rsidRPr="00934F02">
        <w:rPr>
          <w:rFonts w:ascii="宋体" w:hAnsi="宋体"/>
          <w:sz w:val="32"/>
          <w:szCs w:val="32"/>
        </w:rPr>
        <w:t>团结起来的妇女永远不会被打败——胜利属于工人阶级！</w:t>
      </w:r>
    </w:p>
    <w:p w14:paraId="6605CEB2" w14:textId="77777777" w:rsidR="00934F02" w:rsidRPr="00934F02" w:rsidRDefault="00934F02" w:rsidP="00934F02">
      <w:pPr>
        <w:spacing w:before="60" w:after="60" w:line="480" w:lineRule="exact"/>
        <w:ind w:firstLine="640"/>
        <w:rPr>
          <w:rFonts w:ascii="宋体" w:hAnsi="宋体"/>
          <w:sz w:val="32"/>
          <w:szCs w:val="32"/>
        </w:rPr>
      </w:pPr>
    </w:p>
    <w:p w14:paraId="65674A2E" w14:textId="77777777" w:rsidR="00934F02" w:rsidRPr="00934F02" w:rsidRDefault="00934F02" w:rsidP="00934F02">
      <w:pPr>
        <w:spacing w:before="60" w:after="60" w:line="480" w:lineRule="exact"/>
        <w:ind w:firstLine="640"/>
        <w:jc w:val="right"/>
        <w:rPr>
          <w:rFonts w:ascii="宋体" w:hAnsi="宋体"/>
          <w:sz w:val="32"/>
          <w:szCs w:val="32"/>
        </w:rPr>
      </w:pPr>
      <w:r w:rsidRPr="00934F02">
        <w:rPr>
          <w:rFonts w:ascii="宋体" w:hAnsi="宋体" w:hint="eastAsia"/>
          <w:sz w:val="32"/>
          <w:szCs w:val="32"/>
        </w:rPr>
        <w:t>青年</w:t>
      </w:r>
      <w:r w:rsidRPr="00934F02">
        <w:rPr>
          <w:rFonts w:ascii="宋体" w:hAnsi="宋体"/>
          <w:sz w:val="32"/>
          <w:szCs w:val="32"/>
        </w:rPr>
        <w:t>共产主义联盟全国妇女委员会</w:t>
      </w:r>
    </w:p>
    <w:p w14:paraId="6E23E49F" w14:textId="315FCADD" w:rsidR="000E33A1" w:rsidRDefault="000E33A1">
      <w:pPr>
        <w:widowControl/>
        <w:spacing w:line="240" w:lineRule="auto"/>
        <w:ind w:firstLineChars="0" w:firstLine="0"/>
        <w:jc w:val="left"/>
        <w:rPr>
          <w:rFonts w:ascii="宋体" w:hAnsi="宋体"/>
          <w:sz w:val="32"/>
          <w:szCs w:val="32"/>
        </w:rPr>
      </w:pPr>
    </w:p>
    <w:p w14:paraId="4524A1CF" w14:textId="366C6440" w:rsidR="000E33A1" w:rsidRPr="00331E96" w:rsidRDefault="00331E96" w:rsidP="000E33A1">
      <w:pPr>
        <w:pStyle w:val="1"/>
        <w:rPr>
          <w:rFonts w:ascii="黑体" w:eastAsia="黑体" w:hAnsi="黑体"/>
          <w:sz w:val="32"/>
          <w:szCs w:val="32"/>
        </w:rPr>
      </w:pPr>
      <w:bookmarkStart w:id="10" w:name="_Toc161594122"/>
      <w:r>
        <w:rPr>
          <w:rFonts w:ascii="黑体" w:eastAsia="黑体" w:hAnsi="黑体" w:hint="eastAsia"/>
          <w:szCs w:val="36"/>
        </w:rPr>
        <w:lastRenderedPageBreak/>
        <w:t>捷摩共主席访谈：捷克缺乏独立自主的政策</w:t>
      </w:r>
      <w:bookmarkEnd w:id="10"/>
    </w:p>
    <w:p w14:paraId="29604D81" w14:textId="5F315D73" w:rsidR="000E33A1" w:rsidRDefault="00331E96" w:rsidP="000E33A1">
      <w:pPr>
        <w:ind w:firstLineChars="0" w:firstLine="0"/>
        <w:jc w:val="center"/>
      </w:pPr>
      <w:r w:rsidRPr="00A01AD9">
        <w:rPr>
          <w:rFonts w:ascii="Times New Roman" w:hAnsi="Times New Roman" w:cs="等线"/>
          <w:noProof/>
          <w:kern w:val="0"/>
          <w:sz w:val="24"/>
          <w:szCs w:val="21"/>
        </w:rPr>
        <w:drawing>
          <wp:inline distT="0" distB="0" distL="0" distR="0" wp14:anchorId="03DAFD1E" wp14:editId="284209E7">
            <wp:extent cx="5148000" cy="2895673"/>
            <wp:effectExtent l="0" t="0" r="0" b="0"/>
            <wp:docPr id="13036929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48000" cy="2895673"/>
                    </a:xfrm>
                    <a:prstGeom prst="rect">
                      <a:avLst/>
                    </a:prstGeom>
                    <a:noFill/>
                    <a:ln>
                      <a:noFill/>
                    </a:ln>
                  </pic:spPr>
                </pic:pic>
              </a:graphicData>
            </a:graphic>
          </wp:inline>
        </w:drawing>
      </w:r>
    </w:p>
    <w:p w14:paraId="6E8A1664" w14:textId="77777777" w:rsidR="000E33A1" w:rsidRDefault="000E33A1" w:rsidP="000E33A1">
      <w:pPr>
        <w:spacing w:before="24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来源：</w:t>
      </w:r>
      <w:r>
        <w:rPr>
          <w:rFonts w:ascii="Times New Roman" w:eastAsia="仿宋" w:hAnsi="Times New Roman" w:cs="Times New Roman" w:hint="eastAsia"/>
          <w:szCs w:val="28"/>
        </w:rPr>
        <w:t>印度“人民快讯”网站</w:t>
      </w:r>
    </w:p>
    <w:p w14:paraId="4289F3F0" w14:textId="70B3BA8D" w:rsidR="000E33A1" w:rsidRDefault="000E33A1" w:rsidP="000E33A1">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日期</w:t>
      </w:r>
      <w:r>
        <w:rPr>
          <w:rFonts w:ascii="Times New Roman" w:eastAsia="仿宋" w:hAnsi="Times New Roman" w:cs="Times New Roman"/>
          <w:szCs w:val="28"/>
        </w:rPr>
        <w:t>：</w:t>
      </w:r>
      <w:r>
        <w:rPr>
          <w:rFonts w:ascii="Times New Roman" w:eastAsia="仿宋" w:hAnsi="Times New Roman" w:cs="Times New Roman"/>
          <w:szCs w:val="28"/>
        </w:rPr>
        <w:t>2023</w:t>
      </w:r>
      <w:r>
        <w:rPr>
          <w:rFonts w:ascii="Times New Roman" w:eastAsia="仿宋" w:hAnsi="Times New Roman" w:cs="Times New Roman"/>
          <w:szCs w:val="28"/>
        </w:rPr>
        <w:t>年</w:t>
      </w:r>
      <w:r w:rsidR="00331E96">
        <w:rPr>
          <w:rFonts w:ascii="Times New Roman" w:eastAsia="仿宋" w:hAnsi="Times New Roman" w:cs="Times New Roman" w:hint="eastAsia"/>
          <w:szCs w:val="28"/>
        </w:rPr>
        <w:t>4</w:t>
      </w:r>
      <w:r>
        <w:rPr>
          <w:rFonts w:ascii="Times New Roman" w:eastAsia="仿宋" w:hAnsi="Times New Roman" w:cs="Times New Roman"/>
          <w:szCs w:val="28"/>
        </w:rPr>
        <w:t>月</w:t>
      </w:r>
      <w:r w:rsidR="00331E96">
        <w:rPr>
          <w:rFonts w:ascii="Times New Roman" w:eastAsia="仿宋" w:hAnsi="Times New Roman" w:cs="Times New Roman" w:hint="eastAsia"/>
          <w:szCs w:val="28"/>
        </w:rPr>
        <w:t>17</w:t>
      </w:r>
      <w:r>
        <w:rPr>
          <w:rFonts w:ascii="Times New Roman" w:eastAsia="仿宋" w:hAnsi="Times New Roman" w:cs="Times New Roman" w:hint="eastAsia"/>
          <w:szCs w:val="28"/>
        </w:rPr>
        <w:t>日</w:t>
      </w:r>
    </w:p>
    <w:p w14:paraId="78B38688" w14:textId="092596ED" w:rsidR="00331E96" w:rsidRPr="00331E96" w:rsidRDefault="00331E96" w:rsidP="000E33A1">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题图：捷克和摩拉维亚共产党主席</w:t>
      </w:r>
      <w:r w:rsidRPr="00331E96">
        <w:rPr>
          <w:rFonts w:ascii="Times New Roman" w:eastAsia="仿宋" w:hAnsi="Times New Roman" w:cs="Times New Roman" w:hint="eastAsia"/>
          <w:szCs w:val="28"/>
        </w:rPr>
        <w:t>卡特琳娜·科内奇纳在布拉格瓦茨拉夫广场（</w:t>
      </w:r>
      <w:r w:rsidRPr="00331E96">
        <w:rPr>
          <w:rFonts w:ascii="Times New Roman" w:eastAsia="仿宋" w:hAnsi="Times New Roman" w:cs="Times New Roman" w:hint="eastAsia"/>
          <w:szCs w:val="28"/>
        </w:rPr>
        <w:t>Wenceslas Square</w:t>
      </w:r>
      <w:r w:rsidRPr="00331E96">
        <w:rPr>
          <w:rFonts w:ascii="Times New Roman" w:eastAsia="仿宋" w:hAnsi="Times New Roman" w:cs="Times New Roman" w:hint="eastAsia"/>
          <w:szCs w:val="28"/>
        </w:rPr>
        <w:t>）的抗议集会上讲话</w:t>
      </w:r>
      <w:r>
        <w:rPr>
          <w:rFonts w:ascii="Times New Roman" w:eastAsia="仿宋" w:hAnsi="Times New Roman" w:cs="Times New Roman" w:hint="eastAsia"/>
          <w:szCs w:val="28"/>
        </w:rPr>
        <w:t>。</w:t>
      </w:r>
    </w:p>
    <w:p w14:paraId="2722B3E1" w14:textId="0B7968A5" w:rsidR="00331E96" w:rsidRPr="00331E96" w:rsidRDefault="000E33A1" w:rsidP="000E33A1">
      <w:pPr>
        <w:spacing w:before="120" w:after="240" w:line="360" w:lineRule="exact"/>
        <w:ind w:firstLine="560"/>
        <w:jc w:val="left"/>
        <w:rPr>
          <w:rStyle w:val="af"/>
          <w:rFonts w:ascii="Times New Roman" w:eastAsia="仿宋" w:hAnsi="Times New Roman" w:cs="Times New Roman"/>
          <w:szCs w:val="28"/>
        </w:rPr>
      </w:pPr>
      <w:r>
        <w:rPr>
          <w:rFonts w:ascii="Times New Roman" w:eastAsia="仿宋" w:hAnsi="Times New Roman" w:cs="Times New Roman"/>
          <w:szCs w:val="28"/>
        </w:rPr>
        <w:t>链接</w:t>
      </w:r>
      <w:r>
        <w:rPr>
          <w:rFonts w:ascii="Times New Roman" w:eastAsia="仿宋" w:hAnsi="Times New Roman" w:cs="Times New Roman" w:hint="eastAsia"/>
          <w:szCs w:val="28"/>
        </w:rPr>
        <w:t>：</w:t>
      </w:r>
      <w:hyperlink w:history="1"/>
      <w:hyperlink r:id="rId23" w:history="1">
        <w:r w:rsidR="00331E96" w:rsidRPr="00067AC5">
          <w:rPr>
            <w:rStyle w:val="af"/>
            <w:rFonts w:ascii="Times New Roman" w:eastAsia="仿宋" w:hAnsi="Times New Roman" w:cs="Times New Roman"/>
            <w:szCs w:val="28"/>
          </w:rPr>
          <w:t>https://peoplesdispatch.org/2023/04/17/czech-government-merely-relies-on-eu-and-does-not-pursue-independent-policies/</w:t>
        </w:r>
      </w:hyperlink>
    </w:p>
    <w:p w14:paraId="6EA8EC60" w14:textId="77777777" w:rsidR="00331E96" w:rsidRPr="00331E96" w:rsidRDefault="00331E96" w:rsidP="00331E96">
      <w:pPr>
        <w:spacing w:before="60" w:after="60" w:line="480" w:lineRule="exact"/>
        <w:ind w:firstLine="640"/>
        <w:rPr>
          <w:rFonts w:ascii="宋体" w:hAnsi="宋体"/>
          <w:sz w:val="32"/>
          <w:szCs w:val="32"/>
        </w:rPr>
      </w:pPr>
      <w:r w:rsidRPr="00331E96">
        <w:rPr>
          <w:rFonts w:ascii="宋体" w:hAnsi="宋体" w:hint="eastAsia"/>
          <w:sz w:val="32"/>
          <w:szCs w:val="32"/>
        </w:rPr>
        <w:t>随着能源和食品价格飙升，欧洲各地的工人阶级家庭和其他低收入家庭一直面临着严峻的生活成本危机。能源危机让数百万人陷入困境，而这一切的源头是发生在乌克兰的俄罗斯同北约的战争以及从中谋取暴利的跨国能源经销商。</w:t>
      </w:r>
      <w:r w:rsidRPr="00331E96">
        <w:rPr>
          <w:rFonts w:ascii="宋体" w:hAnsi="宋体"/>
          <w:sz w:val="32"/>
          <w:szCs w:val="32"/>
        </w:rPr>
        <w:t>与此同时，工会和进步政党正在</w:t>
      </w:r>
      <w:r w:rsidRPr="00331E96">
        <w:rPr>
          <w:rFonts w:ascii="宋体" w:hAnsi="宋体" w:hint="eastAsia"/>
          <w:sz w:val="32"/>
          <w:szCs w:val="32"/>
        </w:rPr>
        <w:t>开展</w:t>
      </w:r>
      <w:r w:rsidRPr="00331E96">
        <w:rPr>
          <w:rFonts w:ascii="宋体" w:hAnsi="宋体"/>
          <w:sz w:val="32"/>
          <w:szCs w:val="32"/>
        </w:rPr>
        <w:t>激烈的斗争，要求政府制定具体</w:t>
      </w:r>
      <w:r w:rsidRPr="00331E96">
        <w:rPr>
          <w:rFonts w:ascii="宋体" w:hAnsi="宋体" w:hint="eastAsia"/>
          <w:sz w:val="32"/>
          <w:szCs w:val="32"/>
        </w:rPr>
        <w:t>的</w:t>
      </w:r>
      <w:r w:rsidRPr="00331E96">
        <w:rPr>
          <w:rFonts w:ascii="宋体" w:hAnsi="宋体"/>
          <w:sz w:val="32"/>
          <w:szCs w:val="32"/>
        </w:rPr>
        <w:t>政策来应对危机</w:t>
      </w:r>
      <w:r w:rsidRPr="00331E96">
        <w:rPr>
          <w:rFonts w:ascii="宋体" w:hAnsi="宋体" w:hint="eastAsia"/>
          <w:sz w:val="32"/>
          <w:szCs w:val="32"/>
        </w:rPr>
        <w:t>。在捷克共和国，针</w:t>
      </w:r>
      <w:r w:rsidRPr="00331E96">
        <w:rPr>
          <w:rFonts w:ascii="宋体" w:hAnsi="宋体" w:hint="eastAsia"/>
          <w:sz w:val="32"/>
          <w:szCs w:val="32"/>
        </w:rPr>
        <w:lastRenderedPageBreak/>
        <w:t>对彼得·菲亚拉（</w:t>
      </w:r>
      <w:r w:rsidRPr="00331E96">
        <w:rPr>
          <w:rFonts w:ascii="宋体" w:hAnsi="宋体"/>
          <w:sz w:val="32"/>
          <w:szCs w:val="32"/>
        </w:rPr>
        <w:t>Petr Fiala</w:t>
      </w:r>
      <w:r w:rsidRPr="00331E96">
        <w:rPr>
          <w:rFonts w:ascii="宋体" w:hAnsi="宋体" w:hint="eastAsia"/>
          <w:sz w:val="32"/>
          <w:szCs w:val="32"/>
        </w:rPr>
        <w:t>）领导的右翼联合政府在应对危机方面不作为的抗议活动也在继续。</w:t>
      </w:r>
    </w:p>
    <w:p w14:paraId="6181108A" w14:textId="625C058E" w:rsidR="00331E96" w:rsidRPr="00331E96" w:rsidRDefault="00331E96" w:rsidP="00331E96">
      <w:pPr>
        <w:spacing w:before="60" w:after="60" w:line="480" w:lineRule="exact"/>
        <w:ind w:firstLine="640"/>
        <w:rPr>
          <w:rFonts w:ascii="宋体" w:hAnsi="宋体"/>
          <w:sz w:val="32"/>
          <w:szCs w:val="32"/>
        </w:rPr>
      </w:pPr>
      <w:r w:rsidRPr="00331E96">
        <w:rPr>
          <w:rFonts w:ascii="宋体" w:hAnsi="宋体" w:hint="eastAsia"/>
          <w:sz w:val="32"/>
          <w:szCs w:val="32"/>
        </w:rPr>
        <w:t>《人民快讯》（P</w:t>
      </w:r>
      <w:r w:rsidRPr="00331E96">
        <w:rPr>
          <w:rFonts w:ascii="宋体" w:hAnsi="宋体"/>
          <w:sz w:val="32"/>
          <w:szCs w:val="32"/>
        </w:rPr>
        <w:t>eoples Dispatch</w:t>
      </w:r>
      <w:r w:rsidRPr="00331E96">
        <w:rPr>
          <w:rFonts w:ascii="宋体" w:hAnsi="宋体" w:hint="eastAsia"/>
          <w:sz w:val="32"/>
          <w:szCs w:val="32"/>
        </w:rPr>
        <w:t>）围绕捷克政府政策、国内抗议活动，以及</w:t>
      </w:r>
      <w:r>
        <w:rPr>
          <w:rFonts w:ascii="宋体" w:hAnsi="宋体" w:hint="eastAsia"/>
          <w:sz w:val="32"/>
          <w:szCs w:val="32"/>
        </w:rPr>
        <w:t>捷克和摩拉维亚共产党</w:t>
      </w:r>
      <w:r w:rsidRPr="00331E96">
        <w:rPr>
          <w:rFonts w:ascii="宋体" w:hAnsi="宋体" w:hint="eastAsia"/>
          <w:sz w:val="32"/>
          <w:szCs w:val="32"/>
        </w:rPr>
        <w:t>（</w:t>
      </w:r>
      <w:r w:rsidRPr="00331E96">
        <w:rPr>
          <w:rFonts w:ascii="宋体" w:hAnsi="宋体"/>
          <w:sz w:val="32"/>
          <w:szCs w:val="32"/>
        </w:rPr>
        <w:t>Communist Party of Bohemia and Moravia (KS</w:t>
      </w:r>
      <w:r w:rsidRPr="00331E96">
        <w:rPr>
          <w:rFonts w:ascii="Cambria" w:hAnsi="Cambria" w:cs="Cambria"/>
          <w:sz w:val="32"/>
          <w:szCs w:val="32"/>
        </w:rPr>
        <w:t>Č</w:t>
      </w:r>
      <w:r w:rsidRPr="00331E96">
        <w:rPr>
          <w:rFonts w:ascii="宋体" w:hAnsi="宋体"/>
          <w:sz w:val="32"/>
          <w:szCs w:val="32"/>
        </w:rPr>
        <w:t>M)</w:t>
      </w:r>
      <w:r w:rsidRPr="00331E96">
        <w:rPr>
          <w:rFonts w:ascii="宋体" w:hAnsi="宋体" w:hint="eastAsia"/>
          <w:sz w:val="32"/>
          <w:szCs w:val="32"/>
        </w:rPr>
        <w:t>）采取的政治干预措施，采访了来自捷克共和国的</w:t>
      </w:r>
      <w:r w:rsidRPr="00331E96">
        <w:rPr>
          <w:rFonts w:ascii="宋体" w:hAnsi="宋体"/>
          <w:sz w:val="32"/>
          <w:szCs w:val="32"/>
        </w:rPr>
        <w:t>欧洲议会议员</w:t>
      </w:r>
      <w:r w:rsidRPr="00331E96">
        <w:rPr>
          <w:rFonts w:ascii="宋体" w:hAnsi="宋体" w:hint="eastAsia"/>
          <w:sz w:val="32"/>
          <w:szCs w:val="32"/>
        </w:rPr>
        <w:t>、捷摩共</w:t>
      </w:r>
      <w:r>
        <w:rPr>
          <w:rFonts w:ascii="宋体" w:hAnsi="宋体" w:hint="eastAsia"/>
          <w:sz w:val="32"/>
          <w:szCs w:val="32"/>
        </w:rPr>
        <w:t>主席</w:t>
      </w:r>
      <w:r w:rsidRPr="00331E96">
        <w:rPr>
          <w:rFonts w:ascii="宋体" w:hAnsi="宋体"/>
          <w:sz w:val="32"/>
          <w:szCs w:val="32"/>
        </w:rPr>
        <w:t>卡特琳娜</w:t>
      </w:r>
      <w:r w:rsidRPr="00331E96">
        <w:rPr>
          <w:rFonts w:ascii="宋体" w:hAnsi="宋体" w:hint="eastAsia"/>
          <w:sz w:val="32"/>
          <w:szCs w:val="32"/>
        </w:rPr>
        <w:t>·科内奇纳（</w:t>
      </w:r>
      <w:r w:rsidRPr="00331E96">
        <w:rPr>
          <w:rFonts w:ascii="宋体" w:hAnsi="宋体"/>
          <w:sz w:val="32"/>
          <w:szCs w:val="32"/>
        </w:rPr>
        <w:t>Kate</w:t>
      </w:r>
      <w:r w:rsidRPr="00331E96">
        <w:rPr>
          <w:rFonts w:ascii="Cambria" w:hAnsi="Cambria" w:cs="Cambria"/>
          <w:sz w:val="32"/>
          <w:szCs w:val="32"/>
        </w:rPr>
        <w:t>ř</w:t>
      </w:r>
      <w:r w:rsidRPr="00331E96">
        <w:rPr>
          <w:rFonts w:ascii="宋体" w:hAnsi="宋体"/>
          <w:sz w:val="32"/>
          <w:szCs w:val="32"/>
        </w:rPr>
        <w:t>ina Kone</w:t>
      </w:r>
      <w:r w:rsidRPr="00331E96">
        <w:rPr>
          <w:rFonts w:ascii="Cambria" w:hAnsi="Cambria" w:cs="Cambria"/>
          <w:sz w:val="32"/>
          <w:szCs w:val="32"/>
        </w:rPr>
        <w:t>č</w:t>
      </w:r>
      <w:r w:rsidRPr="00331E96">
        <w:rPr>
          <w:rFonts w:ascii="宋体" w:hAnsi="宋体"/>
          <w:sz w:val="32"/>
          <w:szCs w:val="32"/>
        </w:rPr>
        <w:t>n</w:t>
      </w:r>
      <w:r w:rsidRPr="00331E96">
        <w:rPr>
          <w:rFonts w:ascii="宋体" w:hAnsi="宋体" w:hint="eastAsia"/>
          <w:sz w:val="32"/>
          <w:szCs w:val="32"/>
        </w:rPr>
        <w:t>á）</w:t>
      </w:r>
      <w:r w:rsidRPr="00331E96">
        <w:rPr>
          <w:rFonts w:ascii="宋体" w:hAnsi="宋体"/>
          <w:sz w:val="32"/>
          <w:szCs w:val="32"/>
        </w:rPr>
        <w:t>。</w:t>
      </w:r>
    </w:p>
    <w:p w14:paraId="3ABA58A9" w14:textId="5640B2BD" w:rsidR="00331E96" w:rsidRPr="00331E96" w:rsidRDefault="00331E96" w:rsidP="00331E96">
      <w:pPr>
        <w:spacing w:before="60" w:after="60" w:line="480" w:lineRule="exact"/>
        <w:ind w:firstLine="640"/>
        <w:rPr>
          <w:rFonts w:ascii="黑体" w:eastAsia="黑体" w:hAnsi="黑体"/>
          <w:sz w:val="32"/>
          <w:szCs w:val="32"/>
        </w:rPr>
      </w:pPr>
      <w:r w:rsidRPr="00331E96">
        <w:rPr>
          <w:rFonts w:ascii="黑体" w:eastAsia="黑体" w:hAnsi="黑体" w:hint="eastAsia"/>
          <w:sz w:val="32"/>
          <w:szCs w:val="32"/>
        </w:rPr>
        <w:t>问：捷摩共一直以来都在</w:t>
      </w:r>
      <w:r w:rsidRPr="00331E96">
        <w:rPr>
          <w:rFonts w:ascii="黑体" w:eastAsia="黑体" w:hAnsi="黑体"/>
          <w:sz w:val="32"/>
          <w:szCs w:val="32"/>
        </w:rPr>
        <w:t>积极参与针对政府未能解决生活成本危机的抗议活动。政府在这方面采取了哪些</w:t>
      </w:r>
      <w:r w:rsidRPr="00331E96">
        <w:rPr>
          <w:rFonts w:ascii="黑体" w:eastAsia="黑体" w:hAnsi="黑体" w:hint="eastAsia"/>
          <w:sz w:val="32"/>
          <w:szCs w:val="32"/>
        </w:rPr>
        <w:t>措施，这些措施</w:t>
      </w:r>
      <w:r w:rsidRPr="00331E96">
        <w:rPr>
          <w:rFonts w:ascii="黑体" w:eastAsia="黑体" w:hAnsi="黑体"/>
          <w:sz w:val="32"/>
          <w:szCs w:val="32"/>
        </w:rPr>
        <w:t>为什么</w:t>
      </w:r>
      <w:r w:rsidRPr="00331E96">
        <w:rPr>
          <w:rFonts w:ascii="黑体" w:eastAsia="黑体" w:hAnsi="黑体" w:hint="eastAsia"/>
          <w:sz w:val="32"/>
          <w:szCs w:val="32"/>
        </w:rPr>
        <w:t>失败了</w:t>
      </w:r>
      <w:r w:rsidRPr="00331E96">
        <w:rPr>
          <w:rFonts w:ascii="黑体" w:eastAsia="黑体" w:hAnsi="黑体"/>
          <w:sz w:val="32"/>
          <w:szCs w:val="32"/>
        </w:rPr>
        <w:t>？</w:t>
      </w:r>
    </w:p>
    <w:p w14:paraId="19E8198C" w14:textId="63BC6B2A" w:rsidR="00331E96" w:rsidRPr="00331E96" w:rsidRDefault="00331E96" w:rsidP="00331E96">
      <w:pPr>
        <w:spacing w:before="60" w:after="60" w:line="480" w:lineRule="exact"/>
        <w:ind w:firstLine="640"/>
        <w:rPr>
          <w:rFonts w:ascii="宋体" w:hAnsi="宋体"/>
          <w:sz w:val="32"/>
          <w:szCs w:val="32"/>
        </w:rPr>
      </w:pPr>
      <w:r>
        <w:rPr>
          <w:rFonts w:ascii="宋体" w:hAnsi="宋体" w:hint="eastAsia"/>
          <w:sz w:val="32"/>
          <w:szCs w:val="32"/>
        </w:rPr>
        <w:t>答</w:t>
      </w:r>
      <w:r w:rsidRPr="00331E96">
        <w:rPr>
          <w:rFonts w:ascii="宋体" w:hAnsi="宋体" w:hint="eastAsia"/>
          <w:sz w:val="32"/>
          <w:szCs w:val="32"/>
        </w:rPr>
        <w:t>：</w:t>
      </w:r>
      <w:r w:rsidRPr="00331E96">
        <w:rPr>
          <w:rFonts w:ascii="宋体" w:hAnsi="宋体"/>
          <w:sz w:val="32"/>
          <w:szCs w:val="32"/>
        </w:rPr>
        <w:t>2021年大选后上台的</w:t>
      </w:r>
      <w:r w:rsidRPr="00331E96">
        <w:rPr>
          <w:rFonts w:ascii="宋体" w:hAnsi="宋体" w:hint="eastAsia"/>
          <w:sz w:val="32"/>
          <w:szCs w:val="32"/>
        </w:rPr>
        <w:t>彼得·菲亚拉</w:t>
      </w:r>
      <w:r>
        <w:rPr>
          <w:rFonts w:ascii="宋体" w:hAnsi="宋体" w:hint="eastAsia"/>
          <w:sz w:val="32"/>
          <w:szCs w:val="32"/>
        </w:rPr>
        <w:t>（</w:t>
      </w:r>
      <w:r w:rsidRPr="00331E96">
        <w:rPr>
          <w:rFonts w:ascii="宋体" w:hAnsi="宋体"/>
          <w:sz w:val="32"/>
          <w:szCs w:val="32"/>
        </w:rPr>
        <w:t>Petr Fiala</w:t>
      </w:r>
      <w:r>
        <w:rPr>
          <w:rFonts w:ascii="宋体" w:hAnsi="宋体" w:hint="eastAsia"/>
          <w:sz w:val="32"/>
          <w:szCs w:val="32"/>
        </w:rPr>
        <w:t>）</w:t>
      </w:r>
      <w:r w:rsidRPr="00331E96">
        <w:rPr>
          <w:rFonts w:ascii="宋体" w:hAnsi="宋体"/>
          <w:sz w:val="32"/>
          <w:szCs w:val="32"/>
        </w:rPr>
        <w:t>政府，继续执行前几届右翼政府在1989年11月所谓的天鹅绒革命</w:t>
      </w:r>
      <w:r w:rsidRPr="00331E96">
        <w:rPr>
          <w:rFonts w:ascii="宋体" w:hAnsi="宋体" w:hint="eastAsia"/>
          <w:sz w:val="32"/>
          <w:szCs w:val="32"/>
        </w:rPr>
        <w:t>（</w:t>
      </w:r>
      <w:r w:rsidRPr="00331E96">
        <w:rPr>
          <w:rFonts w:ascii="宋体" w:hAnsi="宋体"/>
          <w:sz w:val="32"/>
          <w:szCs w:val="32"/>
        </w:rPr>
        <w:t>Velvet Revolution</w:t>
      </w:r>
      <w:r w:rsidRPr="00331E96">
        <w:rPr>
          <w:rFonts w:ascii="宋体" w:hAnsi="宋体" w:hint="eastAsia"/>
          <w:sz w:val="32"/>
          <w:szCs w:val="32"/>
        </w:rPr>
        <w:t>）</w:t>
      </w:r>
      <w:r w:rsidRPr="00331E96">
        <w:rPr>
          <w:rFonts w:ascii="宋体" w:hAnsi="宋体"/>
          <w:sz w:val="32"/>
          <w:szCs w:val="32"/>
        </w:rPr>
        <w:t>之后开始的政策。新自由主义模式已经建立，社会民主</w:t>
      </w:r>
      <w:r w:rsidRPr="00331E96">
        <w:rPr>
          <w:rFonts w:ascii="宋体" w:hAnsi="宋体" w:hint="eastAsia"/>
          <w:sz w:val="32"/>
          <w:szCs w:val="32"/>
        </w:rPr>
        <w:t>主义的</w:t>
      </w:r>
      <w:r w:rsidRPr="00331E96">
        <w:rPr>
          <w:rFonts w:ascii="宋体" w:hAnsi="宋体"/>
          <w:sz w:val="32"/>
          <w:szCs w:val="32"/>
        </w:rPr>
        <w:t>政府试图使这种模式更人性化，</w:t>
      </w:r>
      <w:r w:rsidRPr="00331E96">
        <w:rPr>
          <w:rFonts w:ascii="宋体" w:hAnsi="宋体" w:hint="eastAsia"/>
          <w:sz w:val="32"/>
          <w:szCs w:val="32"/>
        </w:rPr>
        <w:t>却不</w:t>
      </w:r>
      <w:r w:rsidR="009F47B1">
        <w:rPr>
          <w:rFonts w:ascii="宋体" w:hAnsi="宋体" w:hint="eastAsia"/>
          <w:sz w:val="32"/>
          <w:szCs w:val="32"/>
        </w:rPr>
        <w:t>想</w:t>
      </w:r>
      <w:r w:rsidRPr="00331E96">
        <w:rPr>
          <w:rFonts w:ascii="宋体" w:hAnsi="宋体" w:hint="eastAsia"/>
          <w:sz w:val="32"/>
          <w:szCs w:val="32"/>
        </w:rPr>
        <w:t>真正地</w:t>
      </w:r>
      <w:r w:rsidR="009F47B1">
        <w:rPr>
          <w:rFonts w:ascii="宋体" w:hAnsi="宋体" w:hint="eastAsia"/>
          <w:sz w:val="32"/>
          <w:szCs w:val="32"/>
        </w:rPr>
        <w:t>改变</w:t>
      </w:r>
      <w:r w:rsidRPr="00331E96">
        <w:rPr>
          <w:rFonts w:ascii="宋体" w:hAnsi="宋体"/>
          <w:sz w:val="32"/>
          <w:szCs w:val="32"/>
        </w:rPr>
        <w:t>这种模式。</w:t>
      </w:r>
      <w:r w:rsidRPr="00331E96">
        <w:rPr>
          <w:rFonts w:ascii="宋体" w:hAnsi="宋体" w:hint="eastAsia"/>
          <w:sz w:val="32"/>
          <w:szCs w:val="32"/>
        </w:rPr>
        <w:t>然而，即便是</w:t>
      </w:r>
      <w:r w:rsidRPr="00331E96">
        <w:rPr>
          <w:rFonts w:ascii="宋体" w:hAnsi="宋体"/>
          <w:sz w:val="32"/>
          <w:szCs w:val="32"/>
        </w:rPr>
        <w:t>欧洲的一些右翼政府也开始采取</w:t>
      </w:r>
      <w:r w:rsidRPr="00331E96">
        <w:rPr>
          <w:rFonts w:ascii="宋体" w:hAnsi="宋体" w:hint="eastAsia"/>
          <w:sz w:val="32"/>
          <w:szCs w:val="32"/>
        </w:rPr>
        <w:t>积极</w:t>
      </w:r>
      <w:r w:rsidRPr="00331E96">
        <w:rPr>
          <w:rFonts w:ascii="宋体" w:hAnsi="宋体"/>
          <w:sz w:val="32"/>
          <w:szCs w:val="32"/>
        </w:rPr>
        <w:t>措施来应对</w:t>
      </w:r>
      <w:r w:rsidRPr="00331E96">
        <w:rPr>
          <w:rFonts w:ascii="宋体" w:hAnsi="宋体" w:hint="eastAsia"/>
          <w:sz w:val="32"/>
          <w:szCs w:val="32"/>
        </w:rPr>
        <w:t>当前的</w:t>
      </w:r>
      <w:r w:rsidRPr="00331E96">
        <w:rPr>
          <w:rFonts w:ascii="宋体" w:hAnsi="宋体"/>
          <w:sz w:val="32"/>
          <w:szCs w:val="32"/>
        </w:rPr>
        <w:t>生活成本危机</w:t>
      </w:r>
      <w:r w:rsidRPr="00331E96">
        <w:rPr>
          <w:rFonts w:ascii="宋体" w:hAnsi="宋体" w:hint="eastAsia"/>
          <w:sz w:val="32"/>
          <w:szCs w:val="32"/>
        </w:rPr>
        <w:t>，</w:t>
      </w:r>
      <w:r w:rsidRPr="00331E96">
        <w:rPr>
          <w:rFonts w:ascii="宋体" w:hAnsi="宋体"/>
          <w:sz w:val="32"/>
          <w:szCs w:val="32"/>
        </w:rPr>
        <w:t>但</w:t>
      </w:r>
      <w:r w:rsidRPr="00331E96">
        <w:rPr>
          <w:rFonts w:ascii="宋体" w:hAnsi="宋体" w:hint="eastAsia"/>
          <w:sz w:val="32"/>
          <w:szCs w:val="32"/>
        </w:rPr>
        <w:t>彼得·菲亚拉</w:t>
      </w:r>
      <w:r w:rsidRPr="00331E96">
        <w:rPr>
          <w:rFonts w:ascii="宋体" w:hAnsi="宋体"/>
          <w:sz w:val="32"/>
          <w:szCs w:val="32"/>
        </w:rPr>
        <w:t>政府</w:t>
      </w:r>
      <w:r w:rsidRPr="00331E96">
        <w:rPr>
          <w:rFonts w:ascii="宋体" w:hAnsi="宋体" w:hint="eastAsia"/>
          <w:sz w:val="32"/>
          <w:szCs w:val="32"/>
        </w:rPr>
        <w:t>仍然只是</w:t>
      </w:r>
      <w:r w:rsidRPr="00331E96">
        <w:rPr>
          <w:rFonts w:ascii="宋体" w:hAnsi="宋体"/>
          <w:sz w:val="32"/>
          <w:szCs w:val="32"/>
        </w:rPr>
        <w:t>依赖欧盟，在</w:t>
      </w:r>
      <w:r w:rsidRPr="00331E96">
        <w:rPr>
          <w:rFonts w:ascii="宋体" w:hAnsi="宋体" w:hint="eastAsia"/>
          <w:sz w:val="32"/>
          <w:szCs w:val="32"/>
        </w:rPr>
        <w:t>这个</w:t>
      </w:r>
      <w:r w:rsidRPr="00331E96">
        <w:rPr>
          <w:rFonts w:ascii="宋体" w:hAnsi="宋体"/>
          <w:sz w:val="32"/>
          <w:szCs w:val="32"/>
        </w:rPr>
        <w:t>危机时期</w:t>
      </w:r>
      <w:r w:rsidRPr="00331E96">
        <w:rPr>
          <w:rFonts w:ascii="宋体" w:hAnsi="宋体" w:hint="eastAsia"/>
          <w:sz w:val="32"/>
          <w:szCs w:val="32"/>
        </w:rPr>
        <w:t>不采取积极主动的措施</w:t>
      </w:r>
      <w:r w:rsidRPr="00331E96">
        <w:rPr>
          <w:rFonts w:ascii="宋体" w:hAnsi="宋体"/>
          <w:sz w:val="32"/>
          <w:szCs w:val="32"/>
        </w:rPr>
        <w:t>。</w:t>
      </w:r>
    </w:p>
    <w:p w14:paraId="7828D4A4" w14:textId="7FCE5847" w:rsidR="00331E96" w:rsidRPr="00331E96" w:rsidRDefault="00331E96" w:rsidP="00331E96">
      <w:pPr>
        <w:spacing w:before="60" w:after="60" w:line="480" w:lineRule="exact"/>
        <w:ind w:firstLine="640"/>
        <w:rPr>
          <w:rFonts w:ascii="黑体" w:eastAsia="黑体" w:hAnsi="黑体"/>
          <w:sz w:val="32"/>
          <w:szCs w:val="32"/>
        </w:rPr>
      </w:pPr>
      <w:r>
        <w:rPr>
          <w:rFonts w:ascii="黑体" w:eastAsia="黑体" w:hAnsi="黑体" w:hint="eastAsia"/>
          <w:sz w:val="32"/>
          <w:szCs w:val="32"/>
        </w:rPr>
        <w:t>问</w:t>
      </w:r>
      <w:r w:rsidRPr="00331E96">
        <w:rPr>
          <w:rFonts w:ascii="黑体" w:eastAsia="黑体" w:hAnsi="黑体" w:hint="eastAsia"/>
          <w:sz w:val="32"/>
          <w:szCs w:val="32"/>
        </w:rPr>
        <w:t>：</w:t>
      </w:r>
      <w:r w:rsidRPr="00331E96">
        <w:rPr>
          <w:rFonts w:ascii="黑体" w:eastAsia="黑体" w:hAnsi="黑体"/>
          <w:sz w:val="32"/>
          <w:szCs w:val="32"/>
        </w:rPr>
        <w:t>生活成本危机对捷克共和国有何影响？工人阶级有何反应？作为工人</w:t>
      </w:r>
      <w:r w:rsidRPr="00331E96">
        <w:rPr>
          <w:rFonts w:ascii="黑体" w:eastAsia="黑体" w:hAnsi="黑体" w:hint="eastAsia"/>
          <w:sz w:val="32"/>
          <w:szCs w:val="32"/>
        </w:rPr>
        <w:t>的</w:t>
      </w:r>
      <w:r w:rsidRPr="00331E96">
        <w:rPr>
          <w:rFonts w:ascii="黑体" w:eastAsia="黑体" w:hAnsi="黑体"/>
          <w:sz w:val="32"/>
          <w:szCs w:val="32"/>
        </w:rPr>
        <w:t>党，</w:t>
      </w:r>
      <w:r w:rsidRPr="00331E96">
        <w:rPr>
          <w:rFonts w:ascii="黑体" w:eastAsia="黑体" w:hAnsi="黑体" w:hint="eastAsia"/>
          <w:sz w:val="32"/>
          <w:szCs w:val="32"/>
        </w:rPr>
        <w:t>捷摩共有哪些应对危机的建议</w:t>
      </w:r>
      <w:r w:rsidRPr="00331E96">
        <w:rPr>
          <w:rFonts w:ascii="黑体" w:eastAsia="黑体" w:hAnsi="黑体"/>
          <w:sz w:val="32"/>
          <w:szCs w:val="32"/>
        </w:rPr>
        <w:t>？</w:t>
      </w:r>
    </w:p>
    <w:p w14:paraId="51728E0A" w14:textId="28BC6F4D" w:rsidR="00331E96" w:rsidRPr="00331E96" w:rsidRDefault="00331E96" w:rsidP="00331E96">
      <w:pPr>
        <w:spacing w:before="60" w:after="60" w:line="480" w:lineRule="exact"/>
        <w:ind w:firstLine="640"/>
        <w:rPr>
          <w:rFonts w:ascii="宋体" w:hAnsi="宋体"/>
          <w:sz w:val="32"/>
          <w:szCs w:val="32"/>
        </w:rPr>
      </w:pPr>
      <w:r>
        <w:rPr>
          <w:rFonts w:ascii="宋体" w:hAnsi="宋体" w:hint="eastAsia"/>
          <w:sz w:val="32"/>
          <w:szCs w:val="32"/>
        </w:rPr>
        <w:t>答</w:t>
      </w:r>
      <w:r w:rsidRPr="00331E96">
        <w:rPr>
          <w:rFonts w:ascii="宋体" w:hAnsi="宋体" w:hint="eastAsia"/>
          <w:sz w:val="32"/>
          <w:szCs w:val="32"/>
        </w:rPr>
        <w:t>：</w:t>
      </w:r>
      <w:r w:rsidRPr="00331E96">
        <w:rPr>
          <w:rFonts w:ascii="宋体" w:hAnsi="宋体"/>
          <w:sz w:val="32"/>
          <w:szCs w:val="32"/>
        </w:rPr>
        <w:t>捷克共和国目前是欧盟通货膨胀率最高的国家之一。通货膨胀率一度达到18%，创</w:t>
      </w:r>
      <w:r w:rsidRPr="00331E96">
        <w:rPr>
          <w:rFonts w:ascii="宋体" w:hAnsi="宋体" w:hint="eastAsia"/>
          <w:sz w:val="32"/>
          <w:szCs w:val="32"/>
        </w:rPr>
        <w:t>下过去</w:t>
      </w:r>
      <w:r w:rsidRPr="00331E96">
        <w:rPr>
          <w:rFonts w:ascii="宋体" w:hAnsi="宋体"/>
          <w:sz w:val="32"/>
          <w:szCs w:val="32"/>
        </w:rPr>
        <w:t>30年</w:t>
      </w:r>
      <w:r w:rsidRPr="00331E96">
        <w:rPr>
          <w:rFonts w:ascii="宋体" w:hAnsi="宋体" w:hint="eastAsia"/>
          <w:sz w:val="32"/>
          <w:szCs w:val="32"/>
        </w:rPr>
        <w:t>来的</w:t>
      </w:r>
      <w:r w:rsidRPr="00331E96">
        <w:rPr>
          <w:rFonts w:ascii="宋体" w:hAnsi="宋体"/>
          <w:sz w:val="32"/>
          <w:szCs w:val="32"/>
        </w:rPr>
        <w:t>新高。因此可以说，</w:t>
      </w:r>
      <w:r w:rsidRPr="00331E96">
        <w:rPr>
          <w:rFonts w:ascii="宋体" w:hAnsi="宋体" w:hint="eastAsia"/>
          <w:sz w:val="32"/>
          <w:szCs w:val="32"/>
        </w:rPr>
        <w:t>通货膨胀对捷克共和国的影响比其他国家更</w:t>
      </w:r>
      <w:r w:rsidRPr="00331E96">
        <w:rPr>
          <w:rFonts w:ascii="宋体" w:hAnsi="宋体" w:hint="eastAsia"/>
          <w:sz w:val="32"/>
          <w:szCs w:val="32"/>
        </w:rPr>
        <w:lastRenderedPageBreak/>
        <w:t>大</w:t>
      </w:r>
      <w:r w:rsidRPr="00331E96">
        <w:rPr>
          <w:rFonts w:ascii="宋体" w:hAnsi="宋体"/>
          <w:sz w:val="32"/>
          <w:szCs w:val="32"/>
        </w:rPr>
        <w:t>。此外，几乎所有欧盟国家都采取了各种措施来帮助本国公民。</w:t>
      </w:r>
      <w:r w:rsidRPr="00331E96">
        <w:rPr>
          <w:rFonts w:ascii="宋体" w:hAnsi="宋体" w:hint="eastAsia"/>
          <w:sz w:val="32"/>
          <w:szCs w:val="32"/>
        </w:rPr>
        <w:t>但</w:t>
      </w:r>
      <w:r w:rsidRPr="00331E96">
        <w:rPr>
          <w:rFonts w:ascii="宋体" w:hAnsi="宋体"/>
          <w:sz w:val="32"/>
          <w:szCs w:val="32"/>
        </w:rPr>
        <w:t>捷克政府</w:t>
      </w:r>
      <w:r w:rsidRPr="00331E96">
        <w:rPr>
          <w:rFonts w:ascii="宋体" w:hAnsi="宋体" w:hint="eastAsia"/>
          <w:sz w:val="32"/>
          <w:szCs w:val="32"/>
        </w:rPr>
        <w:t>在很长一段时间内没有采取任何行动，只是在</w:t>
      </w:r>
      <w:r w:rsidRPr="00331E96">
        <w:rPr>
          <w:rFonts w:ascii="宋体" w:hAnsi="宋体"/>
          <w:sz w:val="32"/>
          <w:szCs w:val="32"/>
        </w:rPr>
        <w:t>最近</w:t>
      </w:r>
      <w:r w:rsidRPr="00331E96">
        <w:rPr>
          <w:rFonts w:ascii="宋体" w:hAnsi="宋体" w:hint="eastAsia"/>
          <w:sz w:val="32"/>
          <w:szCs w:val="32"/>
        </w:rPr>
        <w:t>才</w:t>
      </w:r>
      <w:r w:rsidRPr="00331E96">
        <w:rPr>
          <w:rFonts w:ascii="宋体" w:hAnsi="宋体"/>
          <w:sz w:val="32"/>
          <w:szCs w:val="32"/>
        </w:rPr>
        <w:t>宣布</w:t>
      </w:r>
      <w:r w:rsidRPr="00331E96">
        <w:rPr>
          <w:rFonts w:ascii="宋体" w:hAnsi="宋体" w:hint="eastAsia"/>
          <w:sz w:val="32"/>
          <w:szCs w:val="32"/>
        </w:rPr>
        <w:t>了</w:t>
      </w:r>
      <w:r w:rsidRPr="00331E96">
        <w:rPr>
          <w:rFonts w:ascii="宋体" w:hAnsi="宋体"/>
          <w:sz w:val="32"/>
          <w:szCs w:val="32"/>
        </w:rPr>
        <w:t>能源价格</w:t>
      </w:r>
      <w:r w:rsidRPr="00331E96">
        <w:rPr>
          <w:rFonts w:ascii="宋体" w:hAnsi="宋体" w:hint="eastAsia"/>
          <w:sz w:val="32"/>
          <w:szCs w:val="32"/>
        </w:rPr>
        <w:t>的上限。</w:t>
      </w:r>
      <w:r w:rsidRPr="00331E96">
        <w:rPr>
          <w:rFonts w:ascii="宋体" w:hAnsi="宋体"/>
          <w:sz w:val="32"/>
          <w:szCs w:val="32"/>
        </w:rPr>
        <w:t>问题</w:t>
      </w:r>
      <w:r w:rsidRPr="00331E96">
        <w:rPr>
          <w:rFonts w:ascii="宋体" w:hAnsi="宋体" w:hint="eastAsia"/>
          <w:sz w:val="32"/>
          <w:szCs w:val="32"/>
        </w:rPr>
        <w:t>是</w:t>
      </w:r>
      <w:r w:rsidRPr="00331E96">
        <w:rPr>
          <w:rFonts w:ascii="宋体" w:hAnsi="宋体"/>
          <w:sz w:val="32"/>
          <w:szCs w:val="32"/>
        </w:rPr>
        <w:t>，它设定的上限是标准的三倍，</w:t>
      </w:r>
      <w:r w:rsidRPr="00331E96">
        <w:rPr>
          <w:rFonts w:ascii="宋体" w:hAnsi="宋体" w:hint="eastAsia"/>
          <w:sz w:val="32"/>
          <w:szCs w:val="32"/>
        </w:rPr>
        <w:t>所以</w:t>
      </w:r>
      <w:r w:rsidRPr="00331E96">
        <w:rPr>
          <w:rFonts w:ascii="宋体" w:hAnsi="宋体"/>
          <w:sz w:val="32"/>
          <w:szCs w:val="32"/>
        </w:rPr>
        <w:t>它实际上让数百万人陷入了生存问题。在这方面，</w:t>
      </w:r>
      <w:r w:rsidRPr="00331E96">
        <w:rPr>
          <w:rFonts w:ascii="宋体" w:hAnsi="宋体" w:hint="eastAsia"/>
          <w:sz w:val="32"/>
          <w:szCs w:val="32"/>
        </w:rPr>
        <w:t>捷摩共</w:t>
      </w:r>
      <w:r w:rsidRPr="00331E96">
        <w:rPr>
          <w:rFonts w:ascii="宋体" w:hAnsi="宋体"/>
          <w:sz w:val="32"/>
          <w:szCs w:val="32"/>
        </w:rPr>
        <w:t>有一些短期目标，例如</w:t>
      </w:r>
      <w:r w:rsidRPr="00331E96">
        <w:rPr>
          <w:rFonts w:ascii="宋体" w:hAnsi="宋体" w:hint="eastAsia"/>
          <w:sz w:val="32"/>
          <w:szCs w:val="32"/>
        </w:rPr>
        <w:t>，实行</w:t>
      </w:r>
      <w:r w:rsidRPr="00331E96">
        <w:rPr>
          <w:rFonts w:ascii="宋体" w:hAnsi="宋体"/>
          <w:sz w:val="32"/>
          <w:szCs w:val="32"/>
        </w:rPr>
        <w:t>较低的价格上限、必需品零增值税、免费</w:t>
      </w:r>
      <w:r w:rsidRPr="00331E96">
        <w:rPr>
          <w:rFonts w:ascii="宋体" w:hAnsi="宋体" w:hint="eastAsia"/>
          <w:sz w:val="32"/>
          <w:szCs w:val="32"/>
        </w:rPr>
        <w:t>的</w:t>
      </w:r>
      <w:r w:rsidRPr="00331E96">
        <w:rPr>
          <w:rFonts w:ascii="宋体" w:hAnsi="宋体"/>
          <w:sz w:val="32"/>
          <w:szCs w:val="32"/>
        </w:rPr>
        <w:t>公共交通以及对能源巨头征税</w:t>
      </w:r>
      <w:r w:rsidRPr="00331E96">
        <w:rPr>
          <w:rFonts w:ascii="宋体" w:hAnsi="宋体" w:hint="eastAsia"/>
          <w:sz w:val="32"/>
          <w:szCs w:val="32"/>
        </w:rPr>
        <w:t>。在长远方面</w:t>
      </w:r>
      <w:r w:rsidRPr="00331E96">
        <w:rPr>
          <w:rFonts w:ascii="宋体" w:hAnsi="宋体"/>
          <w:sz w:val="32"/>
          <w:szCs w:val="32"/>
        </w:rPr>
        <w:t>，我们要求将能源和战略基础</w:t>
      </w:r>
      <w:r w:rsidRPr="00331E96">
        <w:rPr>
          <w:rFonts w:ascii="宋体" w:hAnsi="宋体" w:hint="eastAsia"/>
          <w:sz w:val="32"/>
          <w:szCs w:val="32"/>
        </w:rPr>
        <w:t>设施交到公众手中</w:t>
      </w:r>
      <w:r w:rsidRPr="00331E96">
        <w:rPr>
          <w:rFonts w:ascii="宋体" w:hAnsi="宋体"/>
          <w:sz w:val="32"/>
          <w:szCs w:val="32"/>
        </w:rPr>
        <w:t>，</w:t>
      </w:r>
      <w:r w:rsidRPr="00331E96">
        <w:rPr>
          <w:rFonts w:ascii="宋体" w:hAnsi="宋体" w:hint="eastAsia"/>
          <w:sz w:val="32"/>
          <w:szCs w:val="32"/>
        </w:rPr>
        <w:t>在包括住房在内的行业发展国家和公共领域的企业</w:t>
      </w:r>
      <w:r w:rsidRPr="00331E96">
        <w:rPr>
          <w:rFonts w:ascii="宋体" w:hAnsi="宋体"/>
          <w:sz w:val="32"/>
          <w:szCs w:val="32"/>
        </w:rPr>
        <w:t>。</w:t>
      </w:r>
    </w:p>
    <w:p w14:paraId="32BFF637" w14:textId="1E274CC3" w:rsidR="00331E96" w:rsidRPr="00331E96" w:rsidRDefault="00331E96" w:rsidP="00331E96">
      <w:pPr>
        <w:spacing w:before="60" w:after="60" w:line="480" w:lineRule="exact"/>
        <w:ind w:firstLine="640"/>
        <w:rPr>
          <w:rFonts w:ascii="黑体" w:eastAsia="黑体" w:hAnsi="黑体"/>
          <w:sz w:val="32"/>
          <w:szCs w:val="32"/>
        </w:rPr>
      </w:pPr>
      <w:r>
        <w:rPr>
          <w:rFonts w:ascii="黑体" w:eastAsia="黑体" w:hAnsi="黑体" w:hint="eastAsia"/>
          <w:sz w:val="32"/>
          <w:szCs w:val="32"/>
        </w:rPr>
        <w:t>问</w:t>
      </w:r>
      <w:r w:rsidRPr="00331E96">
        <w:rPr>
          <w:rFonts w:ascii="黑体" w:eastAsia="黑体" w:hAnsi="黑体" w:hint="eastAsia"/>
          <w:sz w:val="32"/>
          <w:szCs w:val="32"/>
        </w:rPr>
        <w:t>：你如何看待正在进行的</w:t>
      </w:r>
      <w:r w:rsidRPr="00331E96">
        <w:rPr>
          <w:rFonts w:ascii="黑体" w:eastAsia="黑体" w:hAnsi="黑体"/>
          <w:sz w:val="32"/>
          <w:szCs w:val="32"/>
        </w:rPr>
        <w:t>俄乌战争以及捷克政府对</w:t>
      </w:r>
      <w:r w:rsidRPr="00331E96">
        <w:rPr>
          <w:rFonts w:ascii="黑体" w:eastAsia="黑体" w:hAnsi="黑体" w:hint="eastAsia"/>
          <w:sz w:val="32"/>
          <w:szCs w:val="32"/>
        </w:rPr>
        <w:t>它</w:t>
      </w:r>
      <w:r w:rsidRPr="00331E96">
        <w:rPr>
          <w:rFonts w:ascii="黑体" w:eastAsia="黑体" w:hAnsi="黑体"/>
          <w:sz w:val="32"/>
          <w:szCs w:val="32"/>
        </w:rPr>
        <w:t>的态度？这场战争是否加剧了东欧国家，特别是捷克共和国现有的政治分歧？</w:t>
      </w:r>
    </w:p>
    <w:p w14:paraId="09557AFE" w14:textId="5AA00EAF" w:rsidR="00331E96" w:rsidRPr="00331E96" w:rsidRDefault="00331E96" w:rsidP="00331E96">
      <w:pPr>
        <w:spacing w:before="60" w:after="60" w:line="480" w:lineRule="exact"/>
        <w:ind w:firstLine="640"/>
        <w:rPr>
          <w:rFonts w:ascii="宋体" w:hAnsi="宋体"/>
          <w:sz w:val="32"/>
          <w:szCs w:val="32"/>
        </w:rPr>
      </w:pPr>
      <w:r>
        <w:rPr>
          <w:rFonts w:ascii="宋体" w:hAnsi="宋体" w:hint="eastAsia"/>
          <w:sz w:val="32"/>
          <w:szCs w:val="32"/>
        </w:rPr>
        <w:t>答</w:t>
      </w:r>
      <w:r w:rsidRPr="00331E96">
        <w:rPr>
          <w:rFonts w:ascii="宋体" w:hAnsi="宋体" w:hint="eastAsia"/>
          <w:sz w:val="32"/>
          <w:szCs w:val="32"/>
        </w:rPr>
        <w:t>：捷摩共</w:t>
      </w:r>
      <w:r w:rsidRPr="00331E96">
        <w:rPr>
          <w:rFonts w:ascii="宋体" w:hAnsi="宋体"/>
          <w:sz w:val="32"/>
          <w:szCs w:val="32"/>
        </w:rPr>
        <w:t>原则上是一个和平</w:t>
      </w:r>
      <w:r w:rsidRPr="00331E96">
        <w:rPr>
          <w:rFonts w:ascii="宋体" w:hAnsi="宋体" w:hint="eastAsia"/>
          <w:sz w:val="32"/>
          <w:szCs w:val="32"/>
        </w:rPr>
        <w:t>的</w:t>
      </w:r>
      <w:r w:rsidRPr="00331E96">
        <w:rPr>
          <w:rFonts w:ascii="宋体" w:hAnsi="宋体"/>
          <w:sz w:val="32"/>
          <w:szCs w:val="32"/>
        </w:rPr>
        <w:t>政党。无论是</w:t>
      </w:r>
      <w:r w:rsidRPr="00331E96">
        <w:rPr>
          <w:rFonts w:ascii="宋体" w:hAnsi="宋体" w:hint="eastAsia"/>
          <w:sz w:val="32"/>
          <w:szCs w:val="32"/>
        </w:rPr>
        <w:t>对</w:t>
      </w:r>
      <w:r w:rsidRPr="00331E96">
        <w:rPr>
          <w:rFonts w:ascii="宋体" w:hAnsi="宋体"/>
          <w:sz w:val="32"/>
          <w:szCs w:val="32"/>
        </w:rPr>
        <w:t>乌克兰，还是过去</w:t>
      </w:r>
      <w:r w:rsidRPr="00331E96">
        <w:rPr>
          <w:rFonts w:ascii="宋体" w:hAnsi="宋体" w:hint="eastAsia"/>
          <w:sz w:val="32"/>
          <w:szCs w:val="32"/>
        </w:rPr>
        <w:t>对</w:t>
      </w:r>
      <w:r w:rsidRPr="00331E96">
        <w:rPr>
          <w:rFonts w:ascii="宋体" w:hAnsi="宋体"/>
          <w:sz w:val="32"/>
          <w:szCs w:val="32"/>
        </w:rPr>
        <w:t>南斯拉夫，或者阿富汗、伊拉克、利比亚、叙利亚、也门和世界其他地方</w:t>
      </w:r>
      <w:r w:rsidRPr="00331E96">
        <w:rPr>
          <w:rFonts w:ascii="宋体" w:hAnsi="宋体" w:hint="eastAsia"/>
          <w:sz w:val="32"/>
          <w:szCs w:val="32"/>
        </w:rPr>
        <w:t>，</w:t>
      </w:r>
      <w:r w:rsidRPr="00331E96">
        <w:rPr>
          <w:rFonts w:ascii="宋体" w:hAnsi="宋体"/>
          <w:sz w:val="32"/>
          <w:szCs w:val="32"/>
        </w:rPr>
        <w:t>我们</w:t>
      </w:r>
      <w:r w:rsidRPr="00331E96">
        <w:rPr>
          <w:rFonts w:ascii="宋体" w:hAnsi="宋体" w:hint="eastAsia"/>
          <w:sz w:val="32"/>
          <w:szCs w:val="32"/>
        </w:rPr>
        <w:t>都</w:t>
      </w:r>
      <w:r w:rsidRPr="00331E96">
        <w:rPr>
          <w:rFonts w:ascii="宋体" w:hAnsi="宋体"/>
          <w:sz w:val="32"/>
          <w:szCs w:val="32"/>
        </w:rPr>
        <w:t>站在和平</w:t>
      </w:r>
      <w:r w:rsidRPr="00331E96">
        <w:rPr>
          <w:rFonts w:ascii="宋体" w:hAnsi="宋体" w:hint="eastAsia"/>
          <w:sz w:val="32"/>
          <w:szCs w:val="32"/>
        </w:rPr>
        <w:t>的</w:t>
      </w:r>
      <w:r w:rsidRPr="00331E96">
        <w:rPr>
          <w:rFonts w:ascii="宋体" w:hAnsi="宋体"/>
          <w:sz w:val="32"/>
          <w:szCs w:val="32"/>
        </w:rPr>
        <w:t>一边</w:t>
      </w:r>
      <w:r w:rsidRPr="00331E96">
        <w:rPr>
          <w:rFonts w:ascii="宋体" w:hAnsi="宋体" w:hint="eastAsia"/>
          <w:sz w:val="32"/>
          <w:szCs w:val="32"/>
        </w:rPr>
        <w:t>。</w:t>
      </w:r>
    </w:p>
    <w:p w14:paraId="2F5C220A" w14:textId="6649B6B4" w:rsidR="00331E96" w:rsidRPr="00331E96" w:rsidRDefault="00331E96" w:rsidP="00331E96">
      <w:pPr>
        <w:spacing w:before="60" w:after="60" w:line="480" w:lineRule="exact"/>
        <w:ind w:firstLine="640"/>
        <w:rPr>
          <w:rFonts w:ascii="黑体" w:eastAsia="黑体" w:hAnsi="黑体"/>
          <w:sz w:val="32"/>
          <w:szCs w:val="32"/>
        </w:rPr>
      </w:pPr>
      <w:r>
        <w:rPr>
          <w:rFonts w:ascii="黑体" w:eastAsia="黑体" w:hAnsi="黑体" w:hint="eastAsia"/>
          <w:sz w:val="32"/>
          <w:szCs w:val="32"/>
        </w:rPr>
        <w:t>问</w:t>
      </w:r>
      <w:r w:rsidRPr="00331E96">
        <w:rPr>
          <w:rFonts w:ascii="黑体" w:eastAsia="黑体" w:hAnsi="黑体" w:hint="eastAsia"/>
          <w:sz w:val="32"/>
          <w:szCs w:val="32"/>
        </w:rPr>
        <w:t>：</w:t>
      </w:r>
      <w:r w:rsidRPr="00331E96">
        <w:rPr>
          <w:rFonts w:ascii="黑体" w:eastAsia="黑体" w:hAnsi="黑体"/>
          <w:sz w:val="32"/>
          <w:szCs w:val="32"/>
        </w:rPr>
        <w:t>作为</w:t>
      </w:r>
      <w:r w:rsidRPr="00331E96">
        <w:rPr>
          <w:rFonts w:ascii="黑体" w:eastAsia="黑体" w:hAnsi="黑体" w:hint="eastAsia"/>
          <w:sz w:val="32"/>
          <w:szCs w:val="32"/>
        </w:rPr>
        <w:t>捷摩共</w:t>
      </w:r>
      <w:r w:rsidRPr="00331E96">
        <w:rPr>
          <w:rFonts w:ascii="黑体" w:eastAsia="黑体" w:hAnsi="黑体"/>
          <w:sz w:val="32"/>
          <w:szCs w:val="32"/>
        </w:rPr>
        <w:t>领导人和欧洲议会议员，</w:t>
      </w:r>
      <w:r w:rsidRPr="00331E96">
        <w:rPr>
          <w:rFonts w:ascii="黑体" w:eastAsia="黑体" w:hAnsi="黑体" w:hint="eastAsia"/>
          <w:sz w:val="32"/>
          <w:szCs w:val="32"/>
        </w:rPr>
        <w:t>你</w:t>
      </w:r>
      <w:r w:rsidRPr="00331E96">
        <w:rPr>
          <w:rFonts w:ascii="黑体" w:eastAsia="黑体" w:hAnsi="黑体"/>
          <w:sz w:val="32"/>
          <w:szCs w:val="32"/>
        </w:rPr>
        <w:t>如何评价欧盟对战争的反应？</w:t>
      </w:r>
      <w:r w:rsidRPr="00331E96">
        <w:rPr>
          <w:rFonts w:ascii="黑体" w:eastAsia="黑体" w:hAnsi="黑体" w:hint="eastAsia"/>
          <w:sz w:val="32"/>
          <w:szCs w:val="32"/>
        </w:rPr>
        <w:t>你</w:t>
      </w:r>
      <w:r w:rsidRPr="00331E96">
        <w:rPr>
          <w:rFonts w:ascii="黑体" w:eastAsia="黑体" w:hAnsi="黑体"/>
          <w:sz w:val="32"/>
          <w:szCs w:val="32"/>
        </w:rPr>
        <w:t>是否认为</w:t>
      </w:r>
      <w:r w:rsidRPr="00331E96">
        <w:rPr>
          <w:rFonts w:ascii="黑体" w:eastAsia="黑体" w:hAnsi="黑体" w:hint="eastAsia"/>
          <w:sz w:val="32"/>
          <w:szCs w:val="32"/>
        </w:rPr>
        <w:t>，</w:t>
      </w:r>
      <w:r w:rsidRPr="00331E96">
        <w:rPr>
          <w:rFonts w:ascii="黑体" w:eastAsia="黑体" w:hAnsi="黑体"/>
          <w:sz w:val="32"/>
          <w:szCs w:val="32"/>
        </w:rPr>
        <w:t>欧盟政治领导层中</w:t>
      </w:r>
      <w:r w:rsidRPr="00331E96">
        <w:rPr>
          <w:rFonts w:ascii="黑体" w:eastAsia="黑体" w:hAnsi="黑体" w:hint="eastAsia"/>
          <w:sz w:val="32"/>
          <w:szCs w:val="32"/>
        </w:rPr>
        <w:t>间的</w:t>
      </w:r>
      <w:r w:rsidRPr="00331E96">
        <w:rPr>
          <w:rFonts w:ascii="黑体" w:eastAsia="黑体" w:hAnsi="黑体"/>
          <w:sz w:val="32"/>
          <w:szCs w:val="32"/>
        </w:rPr>
        <w:t>亲大西洋主义</w:t>
      </w:r>
      <w:r w:rsidRPr="00331E96">
        <w:rPr>
          <w:rFonts w:ascii="黑体" w:eastAsia="黑体" w:hAnsi="黑体" w:hint="eastAsia"/>
          <w:sz w:val="32"/>
          <w:szCs w:val="32"/>
        </w:rPr>
        <w:t>群体正在破坏</w:t>
      </w:r>
      <w:r w:rsidR="00A555CB">
        <w:rPr>
          <w:rFonts w:ascii="黑体" w:eastAsia="黑体" w:hAnsi="黑体" w:hint="eastAsia"/>
          <w:sz w:val="32"/>
          <w:szCs w:val="32"/>
        </w:rPr>
        <w:t>欧盟</w:t>
      </w:r>
      <w:r w:rsidRPr="00331E96">
        <w:rPr>
          <w:rFonts w:ascii="黑体" w:eastAsia="黑体" w:hAnsi="黑体" w:hint="eastAsia"/>
          <w:sz w:val="32"/>
          <w:szCs w:val="32"/>
        </w:rPr>
        <w:t>在战争背景下</w:t>
      </w:r>
      <w:r w:rsidR="00A555CB">
        <w:rPr>
          <w:rFonts w:ascii="黑体" w:eastAsia="黑体" w:hAnsi="黑体" w:hint="eastAsia"/>
          <w:sz w:val="32"/>
          <w:szCs w:val="32"/>
        </w:rPr>
        <w:t>作出决定</w:t>
      </w:r>
      <w:r w:rsidRPr="00331E96">
        <w:rPr>
          <w:rFonts w:ascii="黑体" w:eastAsia="黑体" w:hAnsi="黑体" w:hint="eastAsia"/>
          <w:sz w:val="32"/>
          <w:szCs w:val="32"/>
        </w:rPr>
        <w:t>和制定议程的能力？</w:t>
      </w:r>
    </w:p>
    <w:p w14:paraId="7C92A336" w14:textId="4BF103A5" w:rsidR="00331E96" w:rsidRPr="00331E96" w:rsidRDefault="00331E96" w:rsidP="00331E96">
      <w:pPr>
        <w:spacing w:before="60" w:after="60" w:line="480" w:lineRule="exact"/>
        <w:ind w:firstLine="640"/>
        <w:rPr>
          <w:rFonts w:ascii="宋体" w:hAnsi="宋体"/>
          <w:sz w:val="32"/>
          <w:szCs w:val="32"/>
        </w:rPr>
      </w:pPr>
      <w:r>
        <w:rPr>
          <w:rFonts w:ascii="宋体" w:hAnsi="宋体" w:hint="eastAsia"/>
          <w:sz w:val="32"/>
          <w:szCs w:val="32"/>
        </w:rPr>
        <w:t>答</w:t>
      </w:r>
      <w:r w:rsidRPr="00331E96">
        <w:rPr>
          <w:rFonts w:ascii="宋体" w:hAnsi="宋体" w:hint="eastAsia"/>
          <w:sz w:val="32"/>
          <w:szCs w:val="32"/>
        </w:rPr>
        <w:t>：我感到遗憾的是，欧盟并没有采取行动，只是按照“老大哥”美国的要求去做。</w:t>
      </w:r>
      <w:r w:rsidRPr="00331E96">
        <w:rPr>
          <w:rFonts w:ascii="宋体" w:hAnsi="宋体"/>
          <w:sz w:val="32"/>
          <w:szCs w:val="32"/>
        </w:rPr>
        <w:t>我认为欧盟应</w:t>
      </w:r>
      <w:r>
        <w:rPr>
          <w:rFonts w:ascii="宋体" w:hAnsi="宋体" w:hint="eastAsia"/>
          <w:sz w:val="32"/>
          <w:szCs w:val="32"/>
        </w:rPr>
        <w:t>当</w:t>
      </w:r>
      <w:r w:rsidRPr="00331E96">
        <w:rPr>
          <w:rFonts w:ascii="宋体" w:hAnsi="宋体" w:hint="eastAsia"/>
          <w:sz w:val="32"/>
          <w:szCs w:val="32"/>
        </w:rPr>
        <w:t>推动冲突各方坐到谈判桌前</w:t>
      </w:r>
      <w:r w:rsidRPr="00331E96">
        <w:rPr>
          <w:rFonts w:ascii="宋体" w:hAnsi="宋体"/>
          <w:sz w:val="32"/>
          <w:szCs w:val="32"/>
        </w:rPr>
        <w:t>。</w:t>
      </w:r>
      <w:r w:rsidRPr="00331E96">
        <w:rPr>
          <w:rFonts w:ascii="宋体" w:hAnsi="宋体" w:hint="eastAsia"/>
          <w:sz w:val="32"/>
          <w:szCs w:val="32"/>
        </w:rPr>
        <w:t>时间拖得越久，情况就会越糟。</w:t>
      </w:r>
    </w:p>
    <w:p w14:paraId="208C36B2" w14:textId="057C133A" w:rsidR="00331E96" w:rsidRPr="00331E96" w:rsidRDefault="00331E96" w:rsidP="00331E96">
      <w:pPr>
        <w:spacing w:before="60" w:after="60" w:line="480" w:lineRule="exact"/>
        <w:ind w:firstLine="640"/>
        <w:rPr>
          <w:rFonts w:ascii="黑体" w:eastAsia="黑体" w:hAnsi="黑体"/>
          <w:sz w:val="32"/>
          <w:szCs w:val="32"/>
        </w:rPr>
      </w:pPr>
      <w:r>
        <w:rPr>
          <w:rFonts w:ascii="黑体" w:eastAsia="黑体" w:hAnsi="黑体" w:hint="eastAsia"/>
          <w:sz w:val="32"/>
          <w:szCs w:val="32"/>
        </w:rPr>
        <w:t>问</w:t>
      </w:r>
      <w:r w:rsidRPr="00331E96">
        <w:rPr>
          <w:rFonts w:ascii="黑体" w:eastAsia="黑体" w:hAnsi="黑体" w:hint="eastAsia"/>
          <w:sz w:val="32"/>
          <w:szCs w:val="32"/>
        </w:rPr>
        <w:t>：</w:t>
      </w:r>
      <w:r w:rsidR="00A555CB">
        <w:rPr>
          <w:rFonts w:ascii="黑体" w:eastAsia="黑体" w:hAnsi="黑体" w:hint="eastAsia"/>
          <w:sz w:val="32"/>
          <w:szCs w:val="32"/>
        </w:rPr>
        <w:t>你</w:t>
      </w:r>
      <w:r w:rsidRPr="00331E96">
        <w:rPr>
          <w:rFonts w:ascii="黑体" w:eastAsia="黑体" w:hAnsi="黑体"/>
          <w:sz w:val="32"/>
          <w:szCs w:val="32"/>
        </w:rPr>
        <w:t>认为自捷克斯洛伐克分裂和天鹅绒革命以来，</w:t>
      </w:r>
      <w:r w:rsidRPr="00331E96">
        <w:rPr>
          <w:rFonts w:ascii="黑体" w:eastAsia="黑体" w:hAnsi="黑体"/>
          <w:sz w:val="32"/>
          <w:szCs w:val="32"/>
        </w:rPr>
        <w:lastRenderedPageBreak/>
        <w:t>捷克共和国作为一个国家取得了怎样的</w:t>
      </w:r>
      <w:r w:rsidR="00A555CB">
        <w:rPr>
          <w:rFonts w:ascii="黑体" w:eastAsia="黑体" w:hAnsi="黑体" w:hint="eastAsia"/>
          <w:sz w:val="32"/>
          <w:szCs w:val="32"/>
        </w:rPr>
        <w:t>发展</w:t>
      </w:r>
      <w:r w:rsidRPr="00331E96">
        <w:rPr>
          <w:rFonts w:ascii="黑体" w:eastAsia="黑体" w:hAnsi="黑体" w:hint="eastAsia"/>
          <w:sz w:val="32"/>
          <w:szCs w:val="32"/>
        </w:rPr>
        <w:t>；</w:t>
      </w:r>
      <w:r w:rsidRPr="00331E96">
        <w:rPr>
          <w:rFonts w:ascii="黑体" w:eastAsia="黑体" w:hAnsi="黑体"/>
          <w:sz w:val="32"/>
          <w:szCs w:val="32"/>
        </w:rPr>
        <w:t>特别是</w:t>
      </w:r>
      <w:r w:rsidRPr="00331E96">
        <w:rPr>
          <w:rFonts w:ascii="黑体" w:eastAsia="黑体" w:hAnsi="黑体" w:hint="eastAsia"/>
          <w:sz w:val="32"/>
          <w:szCs w:val="32"/>
        </w:rPr>
        <w:t>和</w:t>
      </w:r>
      <w:r w:rsidRPr="00331E96">
        <w:rPr>
          <w:rFonts w:ascii="黑体" w:eastAsia="黑体" w:hAnsi="黑体"/>
          <w:sz w:val="32"/>
          <w:szCs w:val="32"/>
        </w:rPr>
        <w:t>共产主义</w:t>
      </w:r>
      <w:r w:rsidRPr="00331E96">
        <w:rPr>
          <w:rFonts w:ascii="黑体" w:eastAsia="黑体" w:hAnsi="黑体" w:hint="eastAsia"/>
          <w:sz w:val="32"/>
          <w:szCs w:val="32"/>
        </w:rPr>
        <w:t>统治下的</w:t>
      </w:r>
      <w:r w:rsidRPr="00331E96">
        <w:rPr>
          <w:rFonts w:ascii="黑体" w:eastAsia="黑体" w:hAnsi="黑体"/>
          <w:sz w:val="32"/>
          <w:szCs w:val="32"/>
        </w:rPr>
        <w:t>捷克斯洛伐克</w:t>
      </w:r>
      <w:r w:rsidRPr="00331E96">
        <w:rPr>
          <w:rFonts w:ascii="黑体" w:eastAsia="黑体" w:hAnsi="黑体" w:hint="eastAsia"/>
          <w:sz w:val="32"/>
          <w:szCs w:val="32"/>
        </w:rPr>
        <w:t>社会相比，取得了怎样的</w:t>
      </w:r>
      <w:r w:rsidR="00A555CB">
        <w:rPr>
          <w:rFonts w:ascii="黑体" w:eastAsia="黑体" w:hAnsi="黑体" w:hint="eastAsia"/>
          <w:sz w:val="32"/>
          <w:szCs w:val="32"/>
        </w:rPr>
        <w:t>发展</w:t>
      </w:r>
      <w:r w:rsidRPr="00331E96">
        <w:rPr>
          <w:rFonts w:ascii="黑体" w:eastAsia="黑体" w:hAnsi="黑体"/>
          <w:sz w:val="32"/>
          <w:szCs w:val="32"/>
        </w:rPr>
        <w:t>？</w:t>
      </w:r>
      <w:r w:rsidRPr="00331E96">
        <w:rPr>
          <w:rFonts w:ascii="黑体" w:eastAsia="黑体" w:hAnsi="黑体" w:hint="eastAsia"/>
          <w:sz w:val="32"/>
          <w:szCs w:val="32"/>
        </w:rPr>
        <w:t>捷摩共</w:t>
      </w:r>
      <w:r w:rsidRPr="00331E96">
        <w:rPr>
          <w:rFonts w:ascii="黑体" w:eastAsia="黑体" w:hAnsi="黑体"/>
          <w:sz w:val="32"/>
          <w:szCs w:val="32"/>
        </w:rPr>
        <w:t>在当今捷克社会中的相关性和影响力有多大？</w:t>
      </w:r>
    </w:p>
    <w:p w14:paraId="3E1B09AE" w14:textId="5A93ED24" w:rsidR="00331E96" w:rsidRPr="00331E96" w:rsidRDefault="00331E96" w:rsidP="00331E96">
      <w:pPr>
        <w:spacing w:before="60" w:after="60" w:line="480" w:lineRule="exact"/>
        <w:ind w:firstLine="640"/>
        <w:rPr>
          <w:rFonts w:ascii="宋体" w:hAnsi="宋体"/>
          <w:sz w:val="32"/>
          <w:szCs w:val="32"/>
        </w:rPr>
      </w:pPr>
      <w:r>
        <w:rPr>
          <w:rFonts w:ascii="宋体" w:hAnsi="宋体" w:hint="eastAsia"/>
          <w:sz w:val="32"/>
          <w:szCs w:val="32"/>
        </w:rPr>
        <w:t>答</w:t>
      </w:r>
      <w:r w:rsidRPr="00331E96">
        <w:rPr>
          <w:rFonts w:ascii="宋体" w:hAnsi="宋体" w:hint="eastAsia"/>
          <w:sz w:val="32"/>
          <w:szCs w:val="32"/>
        </w:rPr>
        <w:t>：</w:t>
      </w:r>
      <w:r w:rsidRPr="00331E96">
        <w:rPr>
          <w:rFonts w:ascii="宋体" w:hAnsi="宋体"/>
          <w:sz w:val="32"/>
          <w:szCs w:val="32"/>
        </w:rPr>
        <w:t>我们正在努力</w:t>
      </w:r>
      <w:r w:rsidRPr="00331E96">
        <w:rPr>
          <w:rFonts w:ascii="宋体" w:hAnsi="宋体" w:hint="eastAsia"/>
          <w:sz w:val="32"/>
          <w:szCs w:val="32"/>
        </w:rPr>
        <w:t>恢复捷摩共的声誉</w:t>
      </w:r>
      <w:r w:rsidRPr="00331E96">
        <w:rPr>
          <w:rFonts w:ascii="宋体" w:hAnsi="宋体"/>
          <w:sz w:val="32"/>
          <w:szCs w:val="32"/>
        </w:rPr>
        <w:t>，并在社会上</w:t>
      </w:r>
      <w:r w:rsidRPr="00331E96">
        <w:rPr>
          <w:rFonts w:ascii="宋体" w:hAnsi="宋体" w:hint="eastAsia"/>
          <w:sz w:val="32"/>
          <w:szCs w:val="32"/>
        </w:rPr>
        <w:t>推广</w:t>
      </w:r>
      <w:r w:rsidRPr="00331E96">
        <w:rPr>
          <w:rFonts w:ascii="宋体" w:hAnsi="宋体"/>
          <w:sz w:val="32"/>
          <w:szCs w:val="32"/>
        </w:rPr>
        <w:t>激进左翼思想。不幸的是，很多年</w:t>
      </w:r>
      <w:r w:rsidRPr="00331E96">
        <w:rPr>
          <w:rFonts w:ascii="宋体" w:hAnsi="宋体" w:hint="eastAsia"/>
          <w:sz w:val="32"/>
          <w:szCs w:val="32"/>
        </w:rPr>
        <w:t>来</w:t>
      </w:r>
      <w:r w:rsidRPr="00331E96">
        <w:rPr>
          <w:rFonts w:ascii="宋体" w:hAnsi="宋体"/>
          <w:sz w:val="32"/>
          <w:szCs w:val="32"/>
        </w:rPr>
        <w:t>没</w:t>
      </w:r>
      <w:r>
        <w:rPr>
          <w:rFonts w:ascii="宋体" w:hAnsi="宋体" w:hint="eastAsia"/>
          <w:sz w:val="32"/>
          <w:szCs w:val="32"/>
        </w:rPr>
        <w:t>能</w:t>
      </w:r>
      <w:r w:rsidRPr="00331E96">
        <w:rPr>
          <w:rFonts w:ascii="宋体" w:hAnsi="宋体" w:hint="eastAsia"/>
          <w:sz w:val="32"/>
          <w:szCs w:val="32"/>
        </w:rPr>
        <w:t>做到这一点</w:t>
      </w:r>
      <w:r w:rsidRPr="00331E96">
        <w:rPr>
          <w:rFonts w:ascii="宋体" w:hAnsi="宋体"/>
          <w:sz w:val="32"/>
          <w:szCs w:val="32"/>
        </w:rPr>
        <w:t>，所以我们还有很多工作要做。</w:t>
      </w:r>
      <w:r w:rsidRPr="00331E96">
        <w:rPr>
          <w:rFonts w:ascii="宋体" w:hAnsi="宋体" w:hint="eastAsia"/>
          <w:sz w:val="32"/>
          <w:szCs w:val="32"/>
        </w:rPr>
        <w:t>至于</w:t>
      </w:r>
      <w:r w:rsidRPr="00331E96">
        <w:rPr>
          <w:rFonts w:ascii="宋体" w:hAnsi="宋体"/>
          <w:sz w:val="32"/>
          <w:szCs w:val="32"/>
        </w:rPr>
        <w:t>社会方面的</w:t>
      </w:r>
      <w:r w:rsidRPr="00331E96">
        <w:rPr>
          <w:rFonts w:ascii="宋体" w:hAnsi="宋体" w:hint="eastAsia"/>
          <w:sz w:val="32"/>
          <w:szCs w:val="32"/>
        </w:rPr>
        <w:t>发展</w:t>
      </w:r>
      <w:r w:rsidRPr="00331E96">
        <w:rPr>
          <w:rFonts w:ascii="宋体" w:hAnsi="宋体"/>
          <w:sz w:val="32"/>
          <w:szCs w:val="32"/>
        </w:rPr>
        <w:t>，过去一年里，情况大多变得更糟</w:t>
      </w:r>
      <w:r w:rsidRPr="00331E96">
        <w:rPr>
          <w:rFonts w:ascii="宋体" w:hAnsi="宋体" w:hint="eastAsia"/>
          <w:sz w:val="32"/>
          <w:szCs w:val="32"/>
        </w:rPr>
        <w:t>了</w:t>
      </w:r>
      <w:r w:rsidRPr="00331E96">
        <w:rPr>
          <w:rFonts w:ascii="宋体" w:hAnsi="宋体"/>
          <w:sz w:val="32"/>
          <w:szCs w:val="32"/>
        </w:rPr>
        <w:t>。右翼政府执政一年后，贫困人口增加了一倍，高达40%的家庭面临贫困风险。</w:t>
      </w:r>
    </w:p>
    <w:p w14:paraId="2E4F28D6" w14:textId="679674AA" w:rsidR="00331E96" w:rsidRPr="00331E96" w:rsidRDefault="00331E96" w:rsidP="00331E96">
      <w:pPr>
        <w:spacing w:before="60" w:after="60" w:line="480" w:lineRule="exact"/>
        <w:ind w:firstLine="640"/>
        <w:rPr>
          <w:rFonts w:ascii="黑体" w:eastAsia="黑体" w:hAnsi="黑体"/>
          <w:sz w:val="32"/>
          <w:szCs w:val="32"/>
        </w:rPr>
      </w:pPr>
      <w:r>
        <w:rPr>
          <w:rFonts w:ascii="黑体" w:eastAsia="黑体" w:hAnsi="黑体" w:hint="eastAsia"/>
          <w:sz w:val="32"/>
          <w:szCs w:val="32"/>
        </w:rPr>
        <w:t>问</w:t>
      </w:r>
      <w:r w:rsidRPr="00331E96">
        <w:rPr>
          <w:rFonts w:ascii="黑体" w:eastAsia="黑体" w:hAnsi="黑体" w:hint="eastAsia"/>
          <w:sz w:val="32"/>
          <w:szCs w:val="32"/>
        </w:rPr>
        <w:t>：</w:t>
      </w:r>
      <w:r w:rsidRPr="00331E96">
        <w:rPr>
          <w:rFonts w:ascii="黑体" w:eastAsia="黑体" w:hAnsi="黑体"/>
          <w:sz w:val="32"/>
          <w:szCs w:val="32"/>
        </w:rPr>
        <w:t>极</w:t>
      </w:r>
      <w:r w:rsidRPr="00331E96">
        <w:rPr>
          <w:rFonts w:ascii="黑体" w:eastAsia="黑体" w:hAnsi="黑体" w:hint="eastAsia"/>
          <w:sz w:val="32"/>
          <w:szCs w:val="32"/>
        </w:rPr>
        <w:t>右翼</w:t>
      </w:r>
      <w:r w:rsidRPr="00331E96">
        <w:rPr>
          <w:rFonts w:ascii="黑体" w:eastAsia="黑体" w:hAnsi="黑体"/>
          <w:sz w:val="32"/>
          <w:szCs w:val="32"/>
        </w:rPr>
        <w:t>团体在欧洲许多地区</w:t>
      </w:r>
      <w:r w:rsidRPr="00331E96">
        <w:rPr>
          <w:rFonts w:ascii="黑体" w:eastAsia="黑体" w:hAnsi="黑体" w:hint="eastAsia"/>
          <w:sz w:val="32"/>
          <w:szCs w:val="32"/>
        </w:rPr>
        <w:t>的受欢迎程度飙升</w:t>
      </w:r>
      <w:r w:rsidRPr="00331E96">
        <w:rPr>
          <w:rFonts w:ascii="黑体" w:eastAsia="黑体" w:hAnsi="黑体"/>
          <w:sz w:val="32"/>
          <w:szCs w:val="32"/>
        </w:rPr>
        <w:t>，甚至欧洲议会也</w:t>
      </w:r>
      <w:r w:rsidRPr="00331E96">
        <w:rPr>
          <w:rFonts w:ascii="黑体" w:eastAsia="黑体" w:hAnsi="黑体" w:hint="eastAsia"/>
          <w:sz w:val="32"/>
          <w:szCs w:val="32"/>
        </w:rPr>
        <w:t>在</w:t>
      </w:r>
      <w:r w:rsidRPr="00331E96">
        <w:rPr>
          <w:rFonts w:ascii="黑体" w:eastAsia="黑体" w:hAnsi="黑体"/>
          <w:sz w:val="32"/>
          <w:szCs w:val="32"/>
        </w:rPr>
        <w:t>整个东欧</w:t>
      </w:r>
      <w:r w:rsidRPr="00331E96">
        <w:rPr>
          <w:rFonts w:ascii="黑体" w:eastAsia="黑体" w:hAnsi="黑体" w:hint="eastAsia"/>
          <w:sz w:val="32"/>
          <w:szCs w:val="32"/>
        </w:rPr>
        <w:t>推动去</w:t>
      </w:r>
      <w:r w:rsidRPr="00331E96">
        <w:rPr>
          <w:rFonts w:ascii="黑体" w:eastAsia="黑体" w:hAnsi="黑体"/>
          <w:sz w:val="32"/>
          <w:szCs w:val="32"/>
        </w:rPr>
        <w:t>共产</w:t>
      </w:r>
      <w:r w:rsidRPr="00331E96">
        <w:rPr>
          <w:rFonts w:ascii="黑体" w:eastAsia="黑体" w:hAnsi="黑体" w:hint="eastAsia"/>
          <w:sz w:val="32"/>
          <w:szCs w:val="32"/>
        </w:rPr>
        <w:t>主义</w:t>
      </w:r>
      <w:r w:rsidRPr="00331E96">
        <w:rPr>
          <w:rFonts w:ascii="黑体" w:eastAsia="黑体" w:hAnsi="黑体"/>
          <w:sz w:val="32"/>
          <w:szCs w:val="32"/>
        </w:rPr>
        <w:t>化。在这种情况下，作为东欧</w:t>
      </w:r>
      <w:r w:rsidR="00D71EDF">
        <w:rPr>
          <w:rFonts w:ascii="黑体" w:eastAsia="黑体" w:hAnsi="黑体" w:hint="eastAsia"/>
          <w:sz w:val="32"/>
          <w:szCs w:val="32"/>
        </w:rPr>
        <w:t>的</w:t>
      </w:r>
      <w:r w:rsidRPr="00331E96">
        <w:rPr>
          <w:rFonts w:ascii="黑体" w:eastAsia="黑体" w:hAnsi="黑体"/>
          <w:sz w:val="32"/>
          <w:szCs w:val="32"/>
        </w:rPr>
        <w:t>共产主义政党</w:t>
      </w:r>
      <w:r w:rsidRPr="00331E96">
        <w:rPr>
          <w:rFonts w:ascii="黑体" w:eastAsia="黑体" w:hAnsi="黑体" w:hint="eastAsia"/>
          <w:sz w:val="32"/>
          <w:szCs w:val="32"/>
        </w:rPr>
        <w:t>和“欧洲联合左翼-北欧绿色左翼”</w:t>
      </w:r>
      <w:r w:rsidRPr="00331E96">
        <w:rPr>
          <w:rFonts w:ascii="黑体" w:eastAsia="黑体" w:hAnsi="黑体"/>
          <w:sz w:val="32"/>
          <w:szCs w:val="32"/>
        </w:rPr>
        <w:t>（GUE-NGL）</w:t>
      </w:r>
      <w:r w:rsidRPr="00331E96">
        <w:rPr>
          <w:rFonts w:ascii="黑体" w:eastAsia="黑体" w:hAnsi="黑体" w:hint="eastAsia"/>
          <w:sz w:val="32"/>
          <w:szCs w:val="32"/>
        </w:rPr>
        <w:t>议会党团的</w:t>
      </w:r>
      <w:r w:rsidRPr="00331E96">
        <w:rPr>
          <w:rFonts w:ascii="黑体" w:eastAsia="黑体" w:hAnsi="黑体"/>
          <w:sz w:val="32"/>
          <w:szCs w:val="32"/>
        </w:rPr>
        <w:t>成员，</w:t>
      </w:r>
      <w:r w:rsidR="00D71EDF">
        <w:rPr>
          <w:rFonts w:ascii="黑体" w:eastAsia="黑体" w:hAnsi="黑体" w:hint="eastAsia"/>
          <w:sz w:val="32"/>
          <w:szCs w:val="32"/>
        </w:rPr>
        <w:t>你们</w:t>
      </w:r>
      <w:r w:rsidRPr="00331E96">
        <w:rPr>
          <w:rFonts w:ascii="黑体" w:eastAsia="黑体" w:hAnsi="黑体"/>
          <w:sz w:val="32"/>
          <w:szCs w:val="32"/>
        </w:rPr>
        <w:t>在维护该地区工人阶级利益、抵制新法西斯方面有何计划？</w:t>
      </w:r>
    </w:p>
    <w:p w14:paraId="2DDE5E4E" w14:textId="2BDEA023" w:rsidR="00331E96" w:rsidRPr="00331E96" w:rsidRDefault="00331E96" w:rsidP="00331E96">
      <w:pPr>
        <w:spacing w:before="60" w:after="60" w:line="480" w:lineRule="exact"/>
        <w:ind w:firstLine="640"/>
        <w:rPr>
          <w:rFonts w:ascii="宋体" w:hAnsi="宋体"/>
          <w:sz w:val="32"/>
          <w:szCs w:val="32"/>
        </w:rPr>
      </w:pPr>
      <w:r>
        <w:rPr>
          <w:rFonts w:ascii="宋体" w:hAnsi="宋体" w:hint="eastAsia"/>
          <w:sz w:val="32"/>
          <w:szCs w:val="32"/>
        </w:rPr>
        <w:t>答</w:t>
      </w:r>
      <w:r w:rsidRPr="00331E96">
        <w:rPr>
          <w:rFonts w:ascii="宋体" w:hAnsi="宋体" w:hint="eastAsia"/>
          <w:sz w:val="32"/>
          <w:szCs w:val="32"/>
        </w:rPr>
        <w:t>：捷克共和国也不例外</w:t>
      </w:r>
      <w:r w:rsidRPr="00331E96">
        <w:rPr>
          <w:rFonts w:ascii="宋体" w:hAnsi="宋体"/>
          <w:sz w:val="32"/>
          <w:szCs w:val="32"/>
        </w:rPr>
        <w:t>。反共</w:t>
      </w:r>
      <w:r w:rsidRPr="00331E96">
        <w:rPr>
          <w:rFonts w:ascii="宋体" w:hAnsi="宋体" w:hint="eastAsia"/>
          <w:sz w:val="32"/>
          <w:szCs w:val="32"/>
        </w:rPr>
        <w:t>主义</w:t>
      </w:r>
      <w:r w:rsidRPr="00331E96">
        <w:rPr>
          <w:rFonts w:ascii="宋体" w:hAnsi="宋体"/>
          <w:sz w:val="32"/>
          <w:szCs w:val="32"/>
        </w:rPr>
        <w:t>无</w:t>
      </w:r>
      <w:r w:rsidRPr="00331E96">
        <w:rPr>
          <w:rFonts w:ascii="宋体" w:hAnsi="宋体" w:hint="eastAsia"/>
          <w:sz w:val="32"/>
          <w:szCs w:val="32"/>
        </w:rPr>
        <w:t>处</w:t>
      </w:r>
      <w:r w:rsidRPr="00331E96">
        <w:rPr>
          <w:rFonts w:ascii="宋体" w:hAnsi="宋体"/>
          <w:sz w:val="32"/>
          <w:szCs w:val="32"/>
        </w:rPr>
        <w:t>不在，</w:t>
      </w:r>
      <w:r w:rsidR="00D71EDF">
        <w:rPr>
          <w:rFonts w:ascii="宋体" w:hAnsi="宋体" w:hint="eastAsia"/>
          <w:sz w:val="32"/>
          <w:szCs w:val="32"/>
        </w:rPr>
        <w:t>企图</w:t>
      </w:r>
      <w:r w:rsidRPr="00331E96">
        <w:rPr>
          <w:rFonts w:ascii="宋体" w:hAnsi="宋体"/>
          <w:sz w:val="32"/>
          <w:szCs w:val="32"/>
        </w:rPr>
        <w:t>取缔共产党的力度</w:t>
      </w:r>
      <w:r w:rsidRPr="00331E96">
        <w:rPr>
          <w:rFonts w:ascii="宋体" w:hAnsi="宋体" w:hint="eastAsia"/>
          <w:sz w:val="32"/>
          <w:szCs w:val="32"/>
        </w:rPr>
        <w:t>越来越大</w:t>
      </w:r>
      <w:r w:rsidRPr="00331E96">
        <w:rPr>
          <w:rFonts w:ascii="宋体" w:hAnsi="宋体"/>
          <w:sz w:val="32"/>
          <w:szCs w:val="32"/>
        </w:rPr>
        <w:t>。</w:t>
      </w:r>
      <w:r w:rsidRPr="00331E96">
        <w:rPr>
          <w:rFonts w:ascii="宋体" w:hAnsi="宋体" w:hint="eastAsia"/>
          <w:sz w:val="32"/>
          <w:szCs w:val="32"/>
        </w:rPr>
        <w:t>但是</w:t>
      </w:r>
      <w:r w:rsidRPr="00331E96">
        <w:rPr>
          <w:rFonts w:ascii="宋体" w:hAnsi="宋体"/>
          <w:sz w:val="32"/>
          <w:szCs w:val="32"/>
        </w:rPr>
        <w:t>，我们不会放弃</w:t>
      </w:r>
      <w:r w:rsidRPr="00331E96">
        <w:rPr>
          <w:rFonts w:ascii="宋体" w:hAnsi="宋体" w:hint="eastAsia"/>
          <w:sz w:val="32"/>
          <w:szCs w:val="32"/>
        </w:rPr>
        <w:t>为</w:t>
      </w:r>
      <w:r w:rsidRPr="00331E96">
        <w:rPr>
          <w:rFonts w:ascii="宋体" w:hAnsi="宋体"/>
          <w:sz w:val="32"/>
          <w:szCs w:val="32"/>
        </w:rPr>
        <w:t>促进人</w:t>
      </w:r>
      <w:r w:rsidRPr="00331E96">
        <w:rPr>
          <w:rFonts w:ascii="宋体" w:hAnsi="宋体" w:hint="eastAsia"/>
          <w:sz w:val="32"/>
          <w:szCs w:val="32"/>
        </w:rPr>
        <w:t>道</w:t>
      </w:r>
      <w:r w:rsidRPr="00331E96">
        <w:rPr>
          <w:rFonts w:ascii="宋体" w:hAnsi="宋体"/>
          <w:sz w:val="32"/>
          <w:szCs w:val="32"/>
        </w:rPr>
        <w:t>和社会平等</w:t>
      </w:r>
      <w:r w:rsidRPr="00331E96">
        <w:rPr>
          <w:rFonts w:ascii="宋体" w:hAnsi="宋体" w:hint="eastAsia"/>
          <w:sz w:val="32"/>
          <w:szCs w:val="32"/>
        </w:rPr>
        <w:t>的</w:t>
      </w:r>
      <w:r w:rsidRPr="00331E96">
        <w:rPr>
          <w:rFonts w:ascii="宋体" w:hAnsi="宋体"/>
          <w:sz w:val="32"/>
          <w:szCs w:val="32"/>
        </w:rPr>
        <w:t>理想</w:t>
      </w:r>
      <w:r w:rsidRPr="00331E96">
        <w:rPr>
          <w:rFonts w:ascii="宋体" w:hAnsi="宋体" w:hint="eastAsia"/>
          <w:sz w:val="32"/>
          <w:szCs w:val="32"/>
        </w:rPr>
        <w:t>而</w:t>
      </w:r>
      <w:r w:rsidRPr="00331E96">
        <w:rPr>
          <w:rFonts w:ascii="宋体" w:hAnsi="宋体"/>
          <w:sz w:val="32"/>
          <w:szCs w:val="32"/>
        </w:rPr>
        <w:t>斗争。</w:t>
      </w:r>
    </w:p>
    <w:p w14:paraId="46D49187" w14:textId="165C77B3" w:rsidR="00331E96" w:rsidRPr="00331E96" w:rsidRDefault="00331E96" w:rsidP="00331E96">
      <w:pPr>
        <w:spacing w:before="60" w:after="60" w:line="480" w:lineRule="exact"/>
        <w:ind w:firstLine="640"/>
        <w:rPr>
          <w:rFonts w:ascii="黑体" w:eastAsia="黑体" w:hAnsi="黑体"/>
          <w:sz w:val="32"/>
          <w:szCs w:val="32"/>
        </w:rPr>
      </w:pPr>
      <w:r>
        <w:rPr>
          <w:rFonts w:ascii="黑体" w:eastAsia="黑体" w:hAnsi="黑体" w:hint="eastAsia"/>
          <w:sz w:val="32"/>
          <w:szCs w:val="32"/>
        </w:rPr>
        <w:t>问</w:t>
      </w:r>
      <w:r w:rsidRPr="00331E96">
        <w:rPr>
          <w:rFonts w:ascii="黑体" w:eastAsia="黑体" w:hAnsi="黑体" w:hint="eastAsia"/>
          <w:sz w:val="32"/>
          <w:szCs w:val="32"/>
        </w:rPr>
        <w:t>：</w:t>
      </w:r>
      <w:r w:rsidRPr="00331E96">
        <w:rPr>
          <w:rFonts w:ascii="黑体" w:eastAsia="黑体" w:hAnsi="黑体"/>
          <w:sz w:val="32"/>
          <w:szCs w:val="32"/>
        </w:rPr>
        <w:t>俄乌战争还导致了欧洲军事化的</w:t>
      </w:r>
      <w:r w:rsidRPr="00331E96">
        <w:rPr>
          <w:rFonts w:ascii="黑体" w:eastAsia="黑体" w:hAnsi="黑体" w:hint="eastAsia"/>
          <w:sz w:val="32"/>
          <w:szCs w:val="32"/>
        </w:rPr>
        <w:t>加剧——</w:t>
      </w:r>
      <w:r w:rsidRPr="00331E96">
        <w:rPr>
          <w:rFonts w:ascii="黑体" w:eastAsia="黑体" w:hAnsi="黑体"/>
          <w:sz w:val="32"/>
          <w:szCs w:val="32"/>
        </w:rPr>
        <w:t>军事演习</w:t>
      </w:r>
      <w:r w:rsidRPr="00331E96">
        <w:rPr>
          <w:rFonts w:ascii="黑体" w:eastAsia="黑体" w:hAnsi="黑体" w:hint="eastAsia"/>
          <w:sz w:val="32"/>
          <w:szCs w:val="32"/>
        </w:rPr>
        <w:t>接连不断，</w:t>
      </w:r>
      <w:r w:rsidRPr="00331E96">
        <w:rPr>
          <w:rFonts w:ascii="黑体" w:eastAsia="黑体" w:hAnsi="黑体"/>
          <w:sz w:val="32"/>
          <w:szCs w:val="32"/>
        </w:rPr>
        <w:t>新的军事基地</w:t>
      </w:r>
      <w:r w:rsidRPr="00331E96">
        <w:rPr>
          <w:rFonts w:ascii="黑体" w:eastAsia="黑体" w:hAnsi="黑体" w:hint="eastAsia"/>
          <w:sz w:val="32"/>
          <w:szCs w:val="32"/>
        </w:rPr>
        <w:t>被建立，军事预算</w:t>
      </w:r>
      <w:r w:rsidRPr="00331E96">
        <w:rPr>
          <w:rFonts w:ascii="黑体" w:eastAsia="黑体" w:hAnsi="黑体"/>
          <w:sz w:val="32"/>
          <w:szCs w:val="32"/>
        </w:rPr>
        <w:t>迅速增长。</w:t>
      </w:r>
      <w:r w:rsidRPr="00331E96">
        <w:rPr>
          <w:rFonts w:ascii="黑体" w:eastAsia="黑体" w:hAnsi="黑体" w:hint="eastAsia"/>
          <w:sz w:val="32"/>
          <w:szCs w:val="32"/>
        </w:rPr>
        <w:t>面对如此猖獗的军事化</w:t>
      </w:r>
      <w:r w:rsidRPr="00331E96">
        <w:rPr>
          <w:rFonts w:ascii="黑体" w:eastAsia="黑体" w:hAnsi="黑体"/>
          <w:sz w:val="32"/>
          <w:szCs w:val="32"/>
        </w:rPr>
        <w:t>，欧洲的未来是什么？</w:t>
      </w:r>
    </w:p>
    <w:p w14:paraId="46BB216B" w14:textId="04BCAF39" w:rsidR="000E33A1" w:rsidRDefault="00331E96" w:rsidP="00331E96">
      <w:pPr>
        <w:spacing w:before="60" w:after="60" w:line="480" w:lineRule="exact"/>
        <w:ind w:firstLine="640"/>
        <w:rPr>
          <w:rFonts w:ascii="宋体" w:hAnsi="宋体"/>
          <w:sz w:val="32"/>
          <w:szCs w:val="32"/>
        </w:rPr>
      </w:pPr>
      <w:r>
        <w:rPr>
          <w:rFonts w:ascii="宋体" w:hAnsi="宋体" w:hint="eastAsia"/>
          <w:sz w:val="32"/>
          <w:szCs w:val="32"/>
        </w:rPr>
        <w:t>答</w:t>
      </w:r>
      <w:r w:rsidRPr="00331E96">
        <w:rPr>
          <w:rFonts w:ascii="宋体" w:hAnsi="宋体" w:hint="eastAsia"/>
          <w:sz w:val="32"/>
          <w:szCs w:val="32"/>
        </w:rPr>
        <w:t>：</w:t>
      </w:r>
      <w:r w:rsidRPr="00331E96">
        <w:rPr>
          <w:rFonts w:ascii="宋体" w:hAnsi="宋体"/>
          <w:sz w:val="32"/>
          <w:szCs w:val="32"/>
        </w:rPr>
        <w:t>正如我</w:t>
      </w:r>
      <w:r w:rsidRPr="00331E96">
        <w:rPr>
          <w:rFonts w:ascii="宋体" w:hAnsi="宋体" w:hint="eastAsia"/>
          <w:sz w:val="32"/>
          <w:szCs w:val="32"/>
        </w:rPr>
        <w:t>前面</w:t>
      </w:r>
      <w:r w:rsidRPr="00331E96">
        <w:rPr>
          <w:rFonts w:ascii="宋体" w:hAnsi="宋体"/>
          <w:sz w:val="32"/>
          <w:szCs w:val="32"/>
        </w:rPr>
        <w:t>提到的，</w:t>
      </w:r>
      <w:r w:rsidRPr="00331E96">
        <w:rPr>
          <w:rFonts w:ascii="宋体" w:hAnsi="宋体" w:hint="eastAsia"/>
          <w:sz w:val="32"/>
          <w:szCs w:val="32"/>
        </w:rPr>
        <w:t>捷摩共</w:t>
      </w:r>
      <w:r w:rsidRPr="00331E96">
        <w:rPr>
          <w:rFonts w:ascii="宋体" w:hAnsi="宋体"/>
          <w:sz w:val="32"/>
          <w:szCs w:val="32"/>
        </w:rPr>
        <w:t>原则上是一个和平</w:t>
      </w:r>
      <w:r w:rsidRPr="00331E96">
        <w:rPr>
          <w:rFonts w:ascii="宋体" w:hAnsi="宋体" w:hint="eastAsia"/>
          <w:sz w:val="32"/>
          <w:szCs w:val="32"/>
        </w:rPr>
        <w:t>的</w:t>
      </w:r>
      <w:r w:rsidRPr="00331E96">
        <w:rPr>
          <w:rFonts w:ascii="宋体" w:hAnsi="宋体"/>
          <w:sz w:val="32"/>
          <w:szCs w:val="32"/>
        </w:rPr>
        <w:t>政党，因此我们不</w:t>
      </w:r>
      <w:r w:rsidRPr="00331E96">
        <w:rPr>
          <w:rFonts w:ascii="宋体" w:hAnsi="宋体" w:hint="eastAsia"/>
          <w:sz w:val="32"/>
          <w:szCs w:val="32"/>
        </w:rPr>
        <w:t>赞成极端的</w:t>
      </w:r>
      <w:r w:rsidRPr="00331E96">
        <w:rPr>
          <w:rFonts w:ascii="宋体" w:hAnsi="宋体"/>
          <w:sz w:val="32"/>
          <w:szCs w:val="32"/>
        </w:rPr>
        <w:t>军备</w:t>
      </w:r>
      <w:r w:rsidRPr="00331E96">
        <w:rPr>
          <w:rFonts w:ascii="宋体" w:hAnsi="宋体" w:hint="eastAsia"/>
          <w:sz w:val="32"/>
          <w:szCs w:val="32"/>
        </w:rPr>
        <w:t>，也不赞成</w:t>
      </w:r>
      <w:r w:rsidRPr="00331E96">
        <w:rPr>
          <w:rFonts w:ascii="宋体" w:hAnsi="宋体"/>
          <w:sz w:val="32"/>
          <w:szCs w:val="32"/>
        </w:rPr>
        <w:t>北约</w:t>
      </w:r>
      <w:r w:rsidRPr="00331E96">
        <w:rPr>
          <w:rFonts w:ascii="宋体" w:hAnsi="宋体" w:hint="eastAsia"/>
          <w:sz w:val="32"/>
          <w:szCs w:val="32"/>
        </w:rPr>
        <w:t>的存在</w:t>
      </w:r>
      <w:r w:rsidRPr="00331E96">
        <w:rPr>
          <w:rFonts w:ascii="宋体" w:hAnsi="宋体"/>
          <w:sz w:val="32"/>
          <w:szCs w:val="32"/>
        </w:rPr>
        <w:t>。欧洲的安全不应由</w:t>
      </w:r>
      <w:r w:rsidRPr="00331E96">
        <w:rPr>
          <w:rFonts w:ascii="宋体" w:hAnsi="宋体" w:hint="eastAsia"/>
          <w:sz w:val="32"/>
          <w:szCs w:val="32"/>
        </w:rPr>
        <w:t>这个卷入</w:t>
      </w:r>
      <w:r w:rsidRPr="00331E96">
        <w:rPr>
          <w:rFonts w:ascii="宋体" w:hAnsi="宋体"/>
          <w:sz w:val="32"/>
          <w:szCs w:val="32"/>
        </w:rPr>
        <w:t>近几十年来大多数军事冲突的</w:t>
      </w:r>
      <w:r w:rsidRPr="00331E96">
        <w:rPr>
          <w:rFonts w:ascii="宋体" w:hAnsi="宋体" w:hint="eastAsia"/>
          <w:sz w:val="32"/>
          <w:szCs w:val="32"/>
        </w:rPr>
        <w:t>盟</w:t>
      </w:r>
      <w:r w:rsidRPr="00331E96">
        <w:rPr>
          <w:rFonts w:ascii="宋体" w:hAnsi="宋体"/>
          <w:sz w:val="32"/>
          <w:szCs w:val="32"/>
        </w:rPr>
        <w:t>约来保证。</w:t>
      </w:r>
      <w:bookmarkEnd w:id="2"/>
      <w:bookmarkEnd w:id="3"/>
      <w:bookmarkEnd w:id="4"/>
      <w:bookmarkEnd w:id="5"/>
      <w:bookmarkEnd w:id="6"/>
    </w:p>
    <w:sectPr w:rsidR="000E33A1">
      <w:footerReference w:type="default" r:id="rId24"/>
      <w:footnotePr>
        <w:numRestart w:val="eachSect"/>
      </w:footnotePr>
      <w:type w:val="continuous"/>
      <w:pgSz w:w="10318" w:h="14570"/>
      <w:pgMar w:top="1440" w:right="1077" w:bottom="1440"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9823B" w14:textId="77777777" w:rsidR="00111A6B" w:rsidRDefault="00111A6B">
      <w:pPr>
        <w:spacing w:line="240" w:lineRule="auto"/>
        <w:ind w:firstLine="560"/>
      </w:pPr>
      <w:r>
        <w:separator/>
      </w:r>
    </w:p>
  </w:endnote>
  <w:endnote w:type="continuationSeparator" w:id="0">
    <w:p w14:paraId="29D7E80B" w14:textId="77777777" w:rsidR="00111A6B" w:rsidRDefault="00111A6B">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 w:name="MinionPro-Regular">
    <w:altName w:val="Cambria"/>
    <w:panose1 w:val="00000000000000000000"/>
    <w:charset w:val="00"/>
    <w:family w:val="roman"/>
    <w:notTrueType/>
    <w:pitch w:val="default"/>
  </w:font>
  <w:font w:name="Cambria">
    <w:altName w:val="Cambria"/>
    <w:panose1 w:val="02040503050406030204"/>
    <w:charset w:val="00"/>
    <w:family w:val="roman"/>
    <w:pitch w:val="variable"/>
    <w:sig w:usb0="E00006FF" w:usb1="420024FF" w:usb2="02000000" w:usb3="00000000" w:csb0="0000019F" w:csb1="00000000"/>
  </w:font>
  <w:font w:name="MS Reference Sans Serif">
    <w:altName w:val="MS Reference Sans Serif"/>
    <w:panose1 w:val="020B0604030504040204"/>
    <w:charset w:val="00"/>
    <w:family w:val="swiss"/>
    <w:pitch w:val="variable"/>
    <w:sig w:usb0="20000287" w:usb1="00000000" w:usb2="00000000" w:usb3="00000000" w:csb0="0000019F" w:csb1="00000000"/>
  </w:font>
  <w:font w:name="Microsoft YaHei UI">
    <w:altName w:val="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924A" w14:textId="77777777" w:rsidR="00C7144A" w:rsidRDefault="00C7144A">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CDF4" w14:textId="77777777" w:rsidR="00C7144A" w:rsidRDefault="00C7144A">
    <w:pPr>
      <w:pStyle w:val="a7"/>
      <w:ind w:firstLineChars="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116CB" w14:textId="77777777" w:rsidR="00C7144A" w:rsidRDefault="00000000">
    <w:pPr>
      <w:pStyle w:val="a7"/>
      <w:spacing w:line="240" w:lineRule="auto"/>
      <w:ind w:firstLineChars="0" w:firstLine="0"/>
      <w:jc w:val="center"/>
    </w:pPr>
    <w:r>
      <w:fldChar w:fldCharType="begin"/>
    </w:r>
    <w:r>
      <w:instrText>PAGE   \* MERGEFORMAT</w:instrText>
    </w:r>
    <w:r>
      <w:fldChar w:fldCharType="separate"/>
    </w:r>
    <w:r>
      <w:rPr>
        <w:noProof/>
        <w:lang w:val="zh-CN"/>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FB0D4" w14:textId="77777777" w:rsidR="00111A6B" w:rsidRDefault="00111A6B">
      <w:pPr>
        <w:spacing w:line="240" w:lineRule="auto"/>
        <w:ind w:firstLine="560"/>
      </w:pPr>
      <w:r>
        <w:separator/>
      </w:r>
    </w:p>
  </w:footnote>
  <w:footnote w:type="continuationSeparator" w:id="0">
    <w:p w14:paraId="16B4F3B0" w14:textId="77777777" w:rsidR="00111A6B" w:rsidRDefault="00111A6B">
      <w:pPr>
        <w:spacing w:line="240" w:lineRule="auto"/>
        <w:ind w:firstLine="560"/>
      </w:pPr>
      <w:r>
        <w:continuationSeparator/>
      </w:r>
    </w:p>
  </w:footnote>
  <w:footnote w:id="1">
    <w:p w14:paraId="2A85E0D7" w14:textId="77777777" w:rsidR="009D60B6" w:rsidRDefault="009D60B6">
      <w:pPr>
        <w:pStyle w:val="ab"/>
        <w:ind w:firstLine="420"/>
      </w:pPr>
      <w:r>
        <w:rPr>
          <w:rStyle w:val="af0"/>
        </w:rPr>
        <w:t>[1]</w:t>
      </w:r>
      <w:r>
        <w:t xml:space="preserve"> </w:t>
      </w:r>
      <w:r>
        <w:rPr>
          <w:rFonts w:hint="eastAsia"/>
        </w:rPr>
        <w:t>《</w:t>
      </w:r>
      <w:r w:rsidRPr="009D60B6">
        <w:rPr>
          <w:rFonts w:hint="eastAsia"/>
        </w:rPr>
        <w:t>马克思致路德维希·库格曼</w:t>
      </w:r>
      <w:r>
        <w:rPr>
          <w:rFonts w:hint="eastAsia"/>
        </w:rPr>
        <w:t>》（</w:t>
      </w:r>
      <w:r w:rsidRPr="009D60B6">
        <w:rPr>
          <w:rFonts w:hint="eastAsia"/>
        </w:rPr>
        <w:t>1868</w:t>
      </w:r>
      <w:r w:rsidRPr="009D60B6">
        <w:rPr>
          <w:rFonts w:hint="eastAsia"/>
        </w:rPr>
        <w:t>年</w:t>
      </w:r>
      <w:r w:rsidRPr="009D60B6">
        <w:rPr>
          <w:rFonts w:hint="eastAsia"/>
        </w:rPr>
        <w:t>12</w:t>
      </w:r>
      <w:r w:rsidRPr="009D60B6">
        <w:rPr>
          <w:rFonts w:hint="eastAsia"/>
        </w:rPr>
        <w:t>月</w:t>
      </w:r>
      <w:r w:rsidRPr="009D60B6">
        <w:rPr>
          <w:rFonts w:hint="eastAsia"/>
        </w:rPr>
        <w:t>12</w:t>
      </w:r>
      <w:r w:rsidRPr="009D60B6">
        <w:rPr>
          <w:rFonts w:hint="eastAsia"/>
        </w:rPr>
        <w:t>日</w:t>
      </w:r>
      <w:r>
        <w:rPr>
          <w:rFonts w:hint="eastAsia"/>
        </w:rPr>
        <w:t>）</w:t>
      </w:r>
    </w:p>
    <w:p w14:paraId="17A31DCE" w14:textId="1A67716B" w:rsidR="009D60B6" w:rsidRDefault="00000000">
      <w:pPr>
        <w:pStyle w:val="ab"/>
        <w:ind w:firstLine="420"/>
      </w:pPr>
      <w:hyperlink r:id="rId1" w:history="1">
        <w:r w:rsidR="009D60B6" w:rsidRPr="00067AC5">
          <w:rPr>
            <w:rStyle w:val="af"/>
          </w:rPr>
          <w:t>https://www.marxists.org/chinese/marx-engels/32/322.htm</w:t>
        </w:r>
      </w:hyperlink>
      <w:r w:rsidR="009D60B6">
        <w:rPr>
          <w:rFonts w:hint="eastAsia"/>
        </w:rPr>
        <w:t xml:space="preserve"> </w:t>
      </w:r>
      <w:r w:rsidR="009D60B6">
        <w:rPr>
          <w:rFonts w:hint="eastAsia"/>
        </w:rPr>
        <w:t>——译注</w:t>
      </w:r>
    </w:p>
    <w:p w14:paraId="491FE042" w14:textId="77777777" w:rsidR="009D60B6" w:rsidRDefault="009D60B6">
      <w:pPr>
        <w:pStyle w:val="ab"/>
        <w:ind w:firstLine="420"/>
      </w:pPr>
    </w:p>
  </w:footnote>
  <w:footnote w:id="2">
    <w:p w14:paraId="0FB780D5" w14:textId="69F76596" w:rsidR="00E31241" w:rsidRDefault="00E31241">
      <w:pPr>
        <w:pStyle w:val="ab"/>
        <w:ind w:firstLine="420"/>
      </w:pPr>
      <w:r>
        <w:rPr>
          <w:rStyle w:val="af0"/>
        </w:rPr>
        <w:t>[2]</w:t>
      </w:r>
      <w:r>
        <w:t xml:space="preserve"> </w:t>
      </w:r>
      <w:r w:rsidRPr="00E31241">
        <w:rPr>
          <w:rFonts w:hint="eastAsia"/>
        </w:rPr>
        <w:t>英</w:t>
      </w:r>
      <w:r>
        <w:rPr>
          <w:rFonts w:hint="eastAsia"/>
        </w:rPr>
        <w:t>国</w:t>
      </w:r>
      <w:r w:rsidRPr="00E31241">
        <w:rPr>
          <w:rFonts w:hint="eastAsia"/>
        </w:rPr>
        <w:t>的公费医保系统，是全球最大的单一保险人制度医疗体系</w:t>
      </w:r>
      <w:r>
        <w:rPr>
          <w:rFonts w:hint="eastAsia"/>
        </w:rPr>
        <w:t>。——译注</w:t>
      </w:r>
    </w:p>
  </w:footnote>
  <w:footnote w:id="3">
    <w:p w14:paraId="0AEB2DB3" w14:textId="5C41DB75" w:rsidR="00E31241" w:rsidRDefault="00E31241">
      <w:pPr>
        <w:pStyle w:val="ab"/>
        <w:ind w:firstLine="420"/>
      </w:pPr>
      <w:r>
        <w:rPr>
          <w:rStyle w:val="af0"/>
        </w:rPr>
        <w:t>[3]</w:t>
      </w:r>
      <w:r>
        <w:t xml:space="preserve"> </w:t>
      </w:r>
      <w:r w:rsidRPr="00E31241">
        <w:rPr>
          <w:rFonts w:hint="eastAsia"/>
        </w:rPr>
        <w:t>英国最大的教师工会</w:t>
      </w:r>
      <w:r>
        <w:rPr>
          <w:rFonts w:hint="eastAsia"/>
        </w:rPr>
        <w:t>。——译注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8A87A" w14:textId="77777777" w:rsidR="00C7144A" w:rsidRDefault="00C7144A">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9CD" w14:textId="77777777" w:rsidR="00C7144A" w:rsidRDefault="00C7144A">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6AA0" w14:textId="77777777" w:rsidR="00C7144A" w:rsidRDefault="00C7144A">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2605DF8"/>
    <w:lvl w:ilvl="0" w:tplc="561252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0000002"/>
    <w:multiLevelType w:val="multilevel"/>
    <w:tmpl w:val="F6BAC2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hybridMultilevel"/>
    <w:tmpl w:val="A52AD006"/>
    <w:lvl w:ilvl="0" w:tplc="C8A27C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0000004"/>
    <w:multiLevelType w:val="multilevel"/>
    <w:tmpl w:val="C30AF7D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singleLevel"/>
    <w:tmpl w:val="FF783D23"/>
    <w:lvl w:ilvl="0">
      <w:start w:val="1"/>
      <w:numFmt w:val="decimal"/>
      <w:lvlText w:val="[%1]"/>
      <w:lvlJc w:val="left"/>
      <w:pPr>
        <w:tabs>
          <w:tab w:val="left" w:pos="312"/>
        </w:tabs>
      </w:pPr>
    </w:lvl>
  </w:abstractNum>
  <w:abstractNum w:abstractNumId="5" w15:restartNumberingAfterBreak="0">
    <w:nsid w:val="00000006"/>
    <w:multiLevelType w:val="multilevel"/>
    <w:tmpl w:val="9A1CB2A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0000007"/>
    <w:multiLevelType w:val="multilevel"/>
    <w:tmpl w:val="17E43A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8"/>
    <w:multiLevelType w:val="hybridMultilevel"/>
    <w:tmpl w:val="FC64316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8" w15:restartNumberingAfterBreak="0">
    <w:nsid w:val="00000009"/>
    <w:multiLevelType w:val="multilevel"/>
    <w:tmpl w:val="D2861AD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9" w15:restartNumberingAfterBreak="0">
    <w:nsid w:val="0000000A"/>
    <w:multiLevelType w:val="multilevel"/>
    <w:tmpl w:val="393E568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0B"/>
    <w:multiLevelType w:val="multilevel"/>
    <w:tmpl w:val="20D4236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0000000C"/>
    <w:multiLevelType w:val="multilevel"/>
    <w:tmpl w:val="799E390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0000000D"/>
    <w:multiLevelType w:val="hybridMultilevel"/>
    <w:tmpl w:val="6E54EB70"/>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3" w15:restartNumberingAfterBreak="0">
    <w:nsid w:val="0000000E"/>
    <w:multiLevelType w:val="hybridMultilevel"/>
    <w:tmpl w:val="B49A0CF8"/>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4" w15:restartNumberingAfterBreak="0">
    <w:nsid w:val="0000000F"/>
    <w:multiLevelType w:val="multilevel"/>
    <w:tmpl w:val="AE5217F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 w15:restartNumberingAfterBreak="0">
    <w:nsid w:val="71187355"/>
    <w:multiLevelType w:val="singleLevel"/>
    <w:tmpl w:val="C19B9890"/>
    <w:lvl w:ilvl="0">
      <w:start w:val="2"/>
      <w:numFmt w:val="decimal"/>
      <w:lvlText w:val="[%1]"/>
      <w:lvlJc w:val="left"/>
      <w:pPr>
        <w:tabs>
          <w:tab w:val="left" w:pos="312"/>
        </w:tabs>
      </w:pPr>
    </w:lvl>
  </w:abstractNum>
  <w:num w:numId="1" w16cid:durableId="139199351">
    <w:abstractNumId w:val="10"/>
  </w:num>
  <w:num w:numId="2" w16cid:durableId="865682589">
    <w:abstractNumId w:val="6"/>
  </w:num>
  <w:num w:numId="3" w16cid:durableId="1138574416">
    <w:abstractNumId w:val="3"/>
  </w:num>
  <w:num w:numId="4" w16cid:durableId="405038202">
    <w:abstractNumId w:val="4"/>
  </w:num>
  <w:num w:numId="5" w16cid:durableId="1284728603">
    <w:abstractNumId w:val="2"/>
  </w:num>
  <w:num w:numId="6" w16cid:durableId="1555970911">
    <w:abstractNumId w:val="5"/>
  </w:num>
  <w:num w:numId="7" w16cid:durableId="18236887">
    <w:abstractNumId w:val="0"/>
  </w:num>
  <w:num w:numId="8" w16cid:durableId="785739677">
    <w:abstractNumId w:val="1"/>
  </w:num>
  <w:num w:numId="9" w16cid:durableId="1300113196">
    <w:abstractNumId w:val="15"/>
  </w:num>
  <w:num w:numId="10" w16cid:durableId="1592279227">
    <w:abstractNumId w:val="14"/>
  </w:num>
  <w:num w:numId="11" w16cid:durableId="1946616434">
    <w:abstractNumId w:val="8"/>
  </w:num>
  <w:num w:numId="12" w16cid:durableId="1370060065">
    <w:abstractNumId w:val="9"/>
  </w:num>
  <w:num w:numId="13" w16cid:durableId="1535463292">
    <w:abstractNumId w:val="11"/>
  </w:num>
  <w:num w:numId="14" w16cid:durableId="1390882678">
    <w:abstractNumId w:val="12"/>
  </w:num>
  <w:num w:numId="15" w16cid:durableId="241917063">
    <w:abstractNumId w:val="7"/>
  </w:num>
  <w:num w:numId="16" w16cid:durableId="13267878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HorizontalSpacing w:val="140"/>
  <w:drawingGridVerticalSpacing w:val="381"/>
  <w:displayHorizontalDrawingGridEvery w:val="2"/>
  <w:characterSpacingControl w:val="doNotCompres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7144A"/>
    <w:rsid w:val="000029E7"/>
    <w:rsid w:val="000643E3"/>
    <w:rsid w:val="0008287D"/>
    <w:rsid w:val="000C5058"/>
    <w:rsid w:val="000D5CED"/>
    <w:rsid w:val="000E33A1"/>
    <w:rsid w:val="00111A6B"/>
    <w:rsid w:val="00151B5B"/>
    <w:rsid w:val="0021342E"/>
    <w:rsid w:val="002867CE"/>
    <w:rsid w:val="002A67D9"/>
    <w:rsid w:val="002F1B79"/>
    <w:rsid w:val="00331E96"/>
    <w:rsid w:val="003A0501"/>
    <w:rsid w:val="003D2C81"/>
    <w:rsid w:val="00416DC4"/>
    <w:rsid w:val="0042137E"/>
    <w:rsid w:val="00445C54"/>
    <w:rsid w:val="00494EC1"/>
    <w:rsid w:val="004F1232"/>
    <w:rsid w:val="00517EA5"/>
    <w:rsid w:val="005330F0"/>
    <w:rsid w:val="005363EB"/>
    <w:rsid w:val="00552751"/>
    <w:rsid w:val="00592EAB"/>
    <w:rsid w:val="005E2A32"/>
    <w:rsid w:val="006206F0"/>
    <w:rsid w:val="0062177E"/>
    <w:rsid w:val="00643E5C"/>
    <w:rsid w:val="00680FB9"/>
    <w:rsid w:val="006955D0"/>
    <w:rsid w:val="006A7565"/>
    <w:rsid w:val="00705B53"/>
    <w:rsid w:val="007278D1"/>
    <w:rsid w:val="007E4C90"/>
    <w:rsid w:val="00811E19"/>
    <w:rsid w:val="0089056D"/>
    <w:rsid w:val="008D4E7E"/>
    <w:rsid w:val="008F218F"/>
    <w:rsid w:val="008F7150"/>
    <w:rsid w:val="00934F02"/>
    <w:rsid w:val="00984B17"/>
    <w:rsid w:val="00984B21"/>
    <w:rsid w:val="009B5582"/>
    <w:rsid w:val="009D60B6"/>
    <w:rsid w:val="009F47B1"/>
    <w:rsid w:val="00A35DBF"/>
    <w:rsid w:val="00A555CB"/>
    <w:rsid w:val="00AC19B0"/>
    <w:rsid w:val="00B83785"/>
    <w:rsid w:val="00BA32CA"/>
    <w:rsid w:val="00BB0040"/>
    <w:rsid w:val="00BB3B85"/>
    <w:rsid w:val="00BB6D7C"/>
    <w:rsid w:val="00BD270E"/>
    <w:rsid w:val="00BF0128"/>
    <w:rsid w:val="00C31061"/>
    <w:rsid w:val="00C4392D"/>
    <w:rsid w:val="00C44E3D"/>
    <w:rsid w:val="00C540EE"/>
    <w:rsid w:val="00C7144A"/>
    <w:rsid w:val="00C94177"/>
    <w:rsid w:val="00CD06B9"/>
    <w:rsid w:val="00D07EF4"/>
    <w:rsid w:val="00D545C7"/>
    <w:rsid w:val="00D71EDF"/>
    <w:rsid w:val="00D77FFE"/>
    <w:rsid w:val="00DA3617"/>
    <w:rsid w:val="00DC26F7"/>
    <w:rsid w:val="00DC7A3C"/>
    <w:rsid w:val="00DF6093"/>
    <w:rsid w:val="00E31241"/>
    <w:rsid w:val="00E53EAD"/>
    <w:rsid w:val="00EA75DF"/>
    <w:rsid w:val="00EF6525"/>
    <w:rsid w:val="00F16C6A"/>
    <w:rsid w:val="00F52302"/>
    <w:rsid w:val="00F70F02"/>
    <w:rsid w:val="00F839CB"/>
    <w:rsid w:val="00FE3A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44805"/>
  <w15:docId w15:val="{2FC5E64C-C5B3-4D06-9A00-505D3EE30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88" w:lineRule="auto"/>
      <w:ind w:firstLineChars="200" w:firstLine="723"/>
      <w:jc w:val="both"/>
    </w:pPr>
    <w:rPr>
      <w:kern w:val="2"/>
      <w:sz w:val="28"/>
      <w:szCs w:val="24"/>
    </w:rPr>
  </w:style>
  <w:style w:type="paragraph" w:styleId="1">
    <w:name w:val="heading 1"/>
    <w:basedOn w:val="a"/>
    <w:next w:val="a"/>
    <w:link w:val="10"/>
    <w:uiPriority w:val="9"/>
    <w:qFormat/>
    <w:pPr>
      <w:keepNext/>
      <w:keepLines/>
      <w:spacing w:before="200" w:after="200" w:line="15" w:lineRule="auto"/>
      <w:ind w:firstLineChars="0" w:firstLine="0"/>
      <w:jc w:val="center"/>
      <w:outlineLvl w:val="0"/>
    </w:pPr>
    <w:rPr>
      <w:b/>
      <w:kern w:val="44"/>
      <w:sz w:val="36"/>
    </w:rPr>
  </w:style>
  <w:style w:type="paragraph" w:styleId="2">
    <w:name w:val="heading 2"/>
    <w:basedOn w:val="a"/>
    <w:next w:val="a"/>
    <w:link w:val="20"/>
    <w:uiPriority w:val="9"/>
    <w:semiHidden/>
    <w:unhideWhenUsed/>
    <w:qFormat/>
    <w:pPr>
      <w:keepNext/>
      <w:keepLines/>
      <w:spacing w:before="260" w:after="260" w:line="413" w:lineRule="auto"/>
      <w:ind w:firstLineChars="0" w:firstLine="0"/>
      <w:jc w:val="center"/>
      <w:outlineLvl w:val="1"/>
    </w:pPr>
    <w:rPr>
      <w:rFonts w:ascii="Arial" w:eastAsia="黑体" w:hAnsi="Arial"/>
      <w:b/>
      <w:sz w:val="30"/>
    </w:rPr>
  </w:style>
  <w:style w:type="paragraph" w:styleId="3">
    <w:name w:val="heading 3"/>
    <w:basedOn w:val="a"/>
    <w:next w:val="a"/>
    <w:uiPriority w:val="9"/>
    <w:semiHidden/>
    <w:unhideWhenUsed/>
    <w:qFormat/>
    <w:pPr>
      <w:keepNext/>
      <w:keepLines/>
      <w:spacing w:before="260" w:after="260"/>
      <w:ind w:firstLineChars="0" w:firstLine="0"/>
      <w:jc w:val="left"/>
      <w:outlineLvl w:val="2"/>
    </w:pPr>
    <w:rPr>
      <w:rFonts w:eastAsia="黑体"/>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qFormat/>
    <w:pPr>
      <w:ind w:leftChars="2500" w:left="100"/>
      <w:jc w:val="right"/>
    </w:pPr>
    <w:rPr>
      <w:rFonts w:eastAsia="仿宋"/>
      <w:sz w:val="24"/>
    </w:rPr>
  </w:style>
  <w:style w:type="paragraph" w:styleId="a5">
    <w:name w:val="Balloon Text"/>
    <w:basedOn w:val="a"/>
    <w:link w:val="a6"/>
    <w:uiPriority w:val="99"/>
    <w:qFormat/>
    <w:pPr>
      <w:spacing w:line="240" w:lineRule="auto"/>
    </w:pPr>
    <w:rPr>
      <w:sz w:val="18"/>
      <w:szCs w:val="18"/>
    </w:rPr>
  </w:style>
  <w:style w:type="paragraph" w:styleId="a7">
    <w:name w:val="footer"/>
    <w:basedOn w:val="a"/>
    <w:link w:val="a8"/>
    <w:uiPriority w:val="99"/>
    <w:qFormat/>
    <w:pPr>
      <w:tabs>
        <w:tab w:val="center" w:pos="4153"/>
        <w:tab w:val="right" w:pos="8306"/>
      </w:tabs>
      <w:snapToGrid w:val="0"/>
    </w:pPr>
    <w:rPr>
      <w:sz w:val="18"/>
    </w:rPr>
  </w:style>
  <w:style w:type="paragraph" w:styleId="a9">
    <w:name w:val="header"/>
    <w:basedOn w:val="a"/>
    <w:link w:val="a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b">
    <w:name w:val="footnote text"/>
    <w:basedOn w:val="a"/>
    <w:link w:val="ac"/>
    <w:uiPriority w:val="99"/>
    <w:qFormat/>
    <w:pPr>
      <w:snapToGrid w:val="0"/>
    </w:pPr>
    <w:rPr>
      <w:sz w:val="21"/>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qFormat/>
    <w:rPr>
      <w:color w:val="800080"/>
      <w:u w:val="single"/>
    </w:rPr>
  </w:style>
  <w:style w:type="character" w:styleId="af">
    <w:name w:val="Hyperlink"/>
    <w:basedOn w:val="a0"/>
    <w:uiPriority w:val="99"/>
    <w:qFormat/>
    <w:rPr>
      <w:rFonts w:ascii="Calibri" w:eastAsia="宋体" w:hAnsi="Calibri"/>
      <w:color w:val="000000"/>
      <w:u w:val="single"/>
    </w:rPr>
  </w:style>
  <w:style w:type="character" w:styleId="af0">
    <w:name w:val="footnote reference"/>
    <w:basedOn w:val="a0"/>
    <w:uiPriority w:val="99"/>
    <w:qFormat/>
    <w:rPr>
      <w:vertAlign w:val="superscript"/>
    </w:rPr>
  </w:style>
  <w:style w:type="paragraph" w:customStyle="1" w:styleId="af1">
    <w:name w:val="编者按"/>
    <w:basedOn w:val="a"/>
    <w:qFormat/>
    <w:rPr>
      <w:rFonts w:eastAsia="楷体"/>
      <w:sz w:val="24"/>
    </w:rPr>
  </w:style>
  <w:style w:type="character" w:customStyle="1" w:styleId="11">
    <w:name w:val="未处理的提及1"/>
    <w:basedOn w:val="a0"/>
    <w:uiPriority w:val="99"/>
    <w:qFormat/>
    <w:rPr>
      <w:color w:val="605E5C"/>
      <w:shd w:val="clear" w:color="auto" w:fill="E1DFDD"/>
    </w:rPr>
  </w:style>
  <w:style w:type="character" w:customStyle="1" w:styleId="a8">
    <w:name w:val="页脚 字符"/>
    <w:basedOn w:val="a0"/>
    <w:link w:val="a7"/>
    <w:uiPriority w:val="99"/>
    <w:qFormat/>
    <w:rPr>
      <w:rFonts w:eastAsia="宋体"/>
      <w:kern w:val="2"/>
      <w:sz w:val="18"/>
      <w:szCs w:val="24"/>
    </w:rPr>
  </w:style>
  <w:style w:type="character" w:customStyle="1" w:styleId="ac">
    <w:name w:val="脚注文本 字符"/>
    <w:basedOn w:val="a0"/>
    <w:link w:val="ab"/>
    <w:uiPriority w:val="99"/>
    <w:qFormat/>
    <w:rPr>
      <w:rFonts w:ascii="Calibri" w:eastAsia="宋体" w:hAnsi="Calibri"/>
      <w:kern w:val="2"/>
      <w:sz w:val="21"/>
      <w:szCs w:val="24"/>
    </w:rPr>
  </w:style>
  <w:style w:type="character" w:customStyle="1" w:styleId="a4">
    <w:name w:val="日期 字符"/>
    <w:basedOn w:val="a0"/>
    <w:link w:val="a3"/>
    <w:uiPriority w:val="99"/>
    <w:qFormat/>
    <w:rPr>
      <w:rFonts w:ascii="Calibri" w:eastAsia="仿宋" w:hAnsi="Calibri"/>
      <w:kern w:val="2"/>
      <w:sz w:val="24"/>
      <w:szCs w:val="24"/>
    </w:rPr>
  </w:style>
  <w:style w:type="paragraph" w:styleId="af2">
    <w:name w:val="List Paragraph"/>
    <w:basedOn w:val="a"/>
    <w:uiPriority w:val="99"/>
    <w:qFormat/>
    <w:pPr>
      <w:ind w:firstLine="420"/>
    </w:pPr>
  </w:style>
  <w:style w:type="character" w:customStyle="1" w:styleId="21">
    <w:name w:val="未处理的提及2"/>
    <w:basedOn w:val="a0"/>
    <w:uiPriority w:val="99"/>
    <w:qFormat/>
    <w:rPr>
      <w:color w:val="605E5C"/>
      <w:shd w:val="clear" w:color="auto" w:fill="E1DFDD"/>
    </w:rPr>
  </w:style>
  <w:style w:type="character" w:customStyle="1" w:styleId="a6">
    <w:name w:val="批注框文本 字符"/>
    <w:basedOn w:val="a0"/>
    <w:link w:val="a5"/>
    <w:uiPriority w:val="99"/>
    <w:qFormat/>
    <w:rPr>
      <w:rFonts w:eastAsia="宋体"/>
      <w:kern w:val="2"/>
      <w:sz w:val="18"/>
      <w:szCs w:val="18"/>
    </w:rPr>
  </w:style>
  <w:style w:type="paragraph" w:customStyle="1" w:styleId="af3">
    <w:name w:val="署名"/>
    <w:basedOn w:val="a"/>
    <w:qFormat/>
    <w:pPr>
      <w:jc w:val="right"/>
    </w:pPr>
    <w:rPr>
      <w:rFonts w:eastAsia="楷体"/>
      <w:sz w:val="18"/>
    </w:rPr>
  </w:style>
  <w:style w:type="paragraph" w:customStyle="1" w:styleId="af4">
    <w:name w:val="图片"/>
    <w:basedOn w:val="a"/>
    <w:qFormat/>
    <w:pPr>
      <w:ind w:firstLineChars="0" w:firstLine="0"/>
      <w:jc w:val="center"/>
    </w:pPr>
    <w:rPr>
      <w:rFonts w:eastAsia="楷体"/>
      <w:sz w:val="15"/>
    </w:rPr>
  </w:style>
  <w:style w:type="character" w:customStyle="1" w:styleId="10">
    <w:name w:val="标题 1 字符"/>
    <w:link w:val="1"/>
    <w:uiPriority w:val="9"/>
    <w:qFormat/>
    <w:rPr>
      <w:rFonts w:eastAsia="宋体"/>
      <w:b/>
      <w:kern w:val="44"/>
      <w:sz w:val="36"/>
    </w:rPr>
  </w:style>
  <w:style w:type="character" w:customStyle="1" w:styleId="30">
    <w:name w:val="未处理的提及3"/>
    <w:basedOn w:val="a0"/>
    <w:uiPriority w:val="99"/>
    <w:rPr>
      <w:color w:val="605E5C"/>
      <w:shd w:val="clear" w:color="auto" w:fill="E1DFDD"/>
    </w:rPr>
  </w:style>
  <w:style w:type="paragraph" w:styleId="af5">
    <w:name w:val="endnote text"/>
    <w:basedOn w:val="a"/>
    <w:link w:val="af6"/>
    <w:uiPriority w:val="99"/>
    <w:pPr>
      <w:snapToGrid w:val="0"/>
      <w:jc w:val="left"/>
    </w:pPr>
  </w:style>
  <w:style w:type="character" w:customStyle="1" w:styleId="af6">
    <w:name w:val="尾注文本 字符"/>
    <w:basedOn w:val="a0"/>
    <w:link w:val="af5"/>
    <w:uiPriority w:val="99"/>
    <w:rPr>
      <w:rFonts w:eastAsia="宋体"/>
      <w:kern w:val="2"/>
      <w:sz w:val="28"/>
      <w:szCs w:val="24"/>
    </w:rPr>
  </w:style>
  <w:style w:type="character" w:styleId="af7">
    <w:name w:val="endnote reference"/>
    <w:basedOn w:val="a0"/>
    <w:uiPriority w:val="99"/>
    <w:rPr>
      <w:vertAlign w:val="superscript"/>
    </w:rPr>
  </w:style>
  <w:style w:type="character" w:customStyle="1" w:styleId="4">
    <w:name w:val="未处理的提及4"/>
    <w:basedOn w:val="a0"/>
    <w:uiPriority w:val="99"/>
    <w:rPr>
      <w:color w:val="605E5C"/>
      <w:shd w:val="clear" w:color="auto" w:fill="E1DFDD"/>
    </w:rPr>
  </w:style>
  <w:style w:type="character" w:customStyle="1" w:styleId="5">
    <w:name w:val="未处理的提及5"/>
    <w:basedOn w:val="a0"/>
    <w:uiPriority w:val="99"/>
    <w:rPr>
      <w:color w:val="605E5C"/>
      <w:shd w:val="clear" w:color="auto" w:fill="E1DFDD"/>
    </w:rPr>
  </w:style>
  <w:style w:type="paragraph" w:styleId="af8">
    <w:name w:val="Normal (Web)"/>
    <w:basedOn w:val="a"/>
    <w:uiPriority w:val="99"/>
    <w:qFormat/>
    <w:pPr>
      <w:widowControl/>
      <w:spacing w:before="100" w:beforeAutospacing="1" w:after="100" w:afterAutospacing="1" w:line="240" w:lineRule="auto"/>
      <w:ind w:firstLineChars="0" w:firstLine="0"/>
      <w:jc w:val="left"/>
    </w:pPr>
    <w:rPr>
      <w:rFonts w:ascii="宋体" w:hAnsi="宋体"/>
      <w:kern w:val="0"/>
      <w:sz w:val="24"/>
    </w:rPr>
  </w:style>
  <w:style w:type="character" w:styleId="af9">
    <w:name w:val="Emphasis"/>
    <w:basedOn w:val="a0"/>
    <w:uiPriority w:val="20"/>
    <w:qFormat/>
    <w:rPr>
      <w:i/>
      <w:iCs/>
    </w:rPr>
  </w:style>
  <w:style w:type="character" w:styleId="afa">
    <w:name w:val="Strong"/>
    <w:basedOn w:val="a0"/>
    <w:uiPriority w:val="22"/>
    <w:qFormat/>
    <w:rPr>
      <w:b/>
      <w:bCs/>
    </w:rPr>
  </w:style>
  <w:style w:type="character" w:styleId="afb">
    <w:name w:val="annotation reference"/>
    <w:basedOn w:val="a0"/>
    <w:uiPriority w:val="99"/>
    <w:rPr>
      <w:sz w:val="21"/>
      <w:szCs w:val="21"/>
    </w:rPr>
  </w:style>
  <w:style w:type="paragraph" w:styleId="afc">
    <w:name w:val="annotation text"/>
    <w:basedOn w:val="a"/>
    <w:link w:val="afd"/>
    <w:uiPriority w:val="99"/>
    <w:pPr>
      <w:spacing w:line="240" w:lineRule="auto"/>
      <w:ind w:firstLineChars="0" w:firstLine="0"/>
      <w:jc w:val="left"/>
    </w:pPr>
    <w:rPr>
      <w:rFonts w:cs="Arial"/>
      <w:sz w:val="21"/>
      <w:szCs w:val="22"/>
    </w:rPr>
  </w:style>
  <w:style w:type="character" w:customStyle="1" w:styleId="afd">
    <w:name w:val="批注文字 字符"/>
    <w:basedOn w:val="a0"/>
    <w:link w:val="afc"/>
    <w:uiPriority w:val="99"/>
    <w:rPr>
      <w:rFonts w:cs="Arial"/>
      <w:kern w:val="2"/>
      <w:sz w:val="21"/>
      <w:szCs w:val="22"/>
    </w:rPr>
  </w:style>
  <w:style w:type="character" w:customStyle="1" w:styleId="6">
    <w:name w:val="未处理的提及6"/>
    <w:basedOn w:val="a0"/>
    <w:uiPriority w:val="99"/>
    <w:rPr>
      <w:color w:val="605E5C"/>
      <w:shd w:val="clear" w:color="auto" w:fill="E1DFDD"/>
    </w:rPr>
  </w:style>
  <w:style w:type="character" w:customStyle="1" w:styleId="fontstyle01">
    <w:name w:val="fontstyle01"/>
    <w:basedOn w:val="a0"/>
    <w:qFormat/>
    <w:rPr>
      <w:rFonts w:ascii="MinionPro-Regular" w:hAnsi="MinionPro-Regular" w:hint="default"/>
      <w:b w:val="0"/>
      <w:bCs w:val="0"/>
      <w:i w:val="0"/>
      <w:iCs w:val="0"/>
      <w:color w:val="CD171A"/>
      <w:sz w:val="60"/>
      <w:szCs w:val="60"/>
    </w:rPr>
  </w:style>
  <w:style w:type="character" w:customStyle="1" w:styleId="7">
    <w:name w:val="未处理的提及7"/>
    <w:basedOn w:val="a0"/>
    <w:uiPriority w:val="99"/>
    <w:rPr>
      <w:color w:val="605E5C"/>
      <w:shd w:val="clear" w:color="auto" w:fill="E1DFDD"/>
    </w:rPr>
  </w:style>
  <w:style w:type="character" w:customStyle="1" w:styleId="8">
    <w:name w:val="未处理的提及8"/>
    <w:basedOn w:val="a0"/>
    <w:uiPriority w:val="99"/>
    <w:rPr>
      <w:color w:val="605E5C"/>
      <w:shd w:val="clear" w:color="auto" w:fill="E1DFDD"/>
    </w:rPr>
  </w:style>
  <w:style w:type="character" w:customStyle="1" w:styleId="9">
    <w:name w:val="未处理的提及9"/>
    <w:basedOn w:val="a0"/>
    <w:uiPriority w:val="99"/>
    <w:rPr>
      <w:color w:val="605E5C"/>
      <w:shd w:val="clear" w:color="auto" w:fill="E1DFDD"/>
    </w:rPr>
  </w:style>
  <w:style w:type="character" w:customStyle="1" w:styleId="100">
    <w:name w:val="未处理的提及10"/>
    <w:basedOn w:val="a0"/>
    <w:uiPriority w:val="99"/>
    <w:rPr>
      <w:color w:val="605E5C"/>
      <w:shd w:val="clear" w:color="auto" w:fill="E1DFDD"/>
    </w:rPr>
  </w:style>
  <w:style w:type="character" w:customStyle="1" w:styleId="110">
    <w:name w:val="未处理的提及11"/>
    <w:basedOn w:val="a0"/>
    <w:uiPriority w:val="99"/>
    <w:rPr>
      <w:color w:val="605E5C"/>
      <w:shd w:val="clear" w:color="auto" w:fill="E1DFDD"/>
    </w:rPr>
  </w:style>
  <w:style w:type="character" w:customStyle="1" w:styleId="fontstyle21">
    <w:name w:val="fontstyle21"/>
    <w:basedOn w:val="a0"/>
    <w:rPr>
      <w:rFonts w:ascii="Calibri" w:hAnsi="Calibri" w:cs="Calibri" w:hint="default"/>
      <w:color w:val="000000"/>
      <w:sz w:val="22"/>
      <w:szCs w:val="22"/>
    </w:rPr>
  </w:style>
  <w:style w:type="paragraph" w:styleId="afe">
    <w:name w:val="Subtitle"/>
    <w:basedOn w:val="a"/>
    <w:next w:val="a"/>
    <w:link w:val="aff"/>
    <w:uiPriority w:val="11"/>
    <w:qFormat/>
    <w:pPr>
      <w:spacing w:before="240" w:after="60" w:line="312" w:lineRule="auto"/>
      <w:ind w:firstLineChars="0" w:firstLine="0"/>
      <w:jc w:val="center"/>
      <w:outlineLvl w:val="1"/>
    </w:pPr>
    <w:rPr>
      <w:rFonts w:ascii="Cambria" w:hAnsi="Cambria"/>
      <w:b/>
      <w:bCs/>
      <w:kern w:val="28"/>
      <w:sz w:val="32"/>
      <w:szCs w:val="32"/>
    </w:rPr>
  </w:style>
  <w:style w:type="character" w:customStyle="1" w:styleId="aff">
    <w:name w:val="副标题 字符"/>
    <w:basedOn w:val="a0"/>
    <w:link w:val="afe"/>
    <w:uiPriority w:val="11"/>
    <w:rPr>
      <w:rFonts w:ascii="Cambria" w:hAnsi="Cambria" w:cs="宋体"/>
      <w:b/>
      <w:bCs/>
      <w:kern w:val="28"/>
      <w:sz w:val="32"/>
      <w:szCs w:val="32"/>
    </w:rPr>
  </w:style>
  <w:style w:type="paragraph" w:styleId="aff0">
    <w:name w:val="Revision"/>
    <w:uiPriority w:val="99"/>
    <w:rPr>
      <w:kern w:val="2"/>
      <w:sz w:val="21"/>
      <w:szCs w:val="22"/>
    </w:rPr>
  </w:style>
  <w:style w:type="character" w:customStyle="1" w:styleId="12">
    <w:name w:val="未处理的提及12"/>
    <w:basedOn w:val="a0"/>
    <w:uiPriority w:val="99"/>
    <w:rPr>
      <w:color w:val="605E5C"/>
      <w:shd w:val="clear" w:color="auto" w:fill="E1DFDD"/>
    </w:rPr>
  </w:style>
  <w:style w:type="character" w:customStyle="1" w:styleId="13">
    <w:name w:val="未处理的提及13"/>
    <w:basedOn w:val="a0"/>
    <w:uiPriority w:val="99"/>
    <w:rPr>
      <w:color w:val="605E5C"/>
      <w:shd w:val="clear" w:color="auto" w:fill="E1DFDD"/>
    </w:rPr>
  </w:style>
  <w:style w:type="character" w:customStyle="1" w:styleId="14">
    <w:name w:val="未处理的提及14"/>
    <w:basedOn w:val="a0"/>
    <w:uiPriority w:val="99"/>
    <w:rPr>
      <w:color w:val="605E5C"/>
      <w:shd w:val="clear" w:color="auto" w:fill="E1DFDD"/>
    </w:rPr>
  </w:style>
  <w:style w:type="character" w:customStyle="1" w:styleId="15">
    <w:name w:val="未处理的提及15"/>
    <w:basedOn w:val="a0"/>
    <w:uiPriority w:val="99"/>
    <w:rPr>
      <w:color w:val="605E5C"/>
      <w:shd w:val="clear" w:color="auto" w:fill="E1DFDD"/>
    </w:rPr>
  </w:style>
  <w:style w:type="character" w:customStyle="1" w:styleId="16">
    <w:name w:val="未处理的提及16"/>
    <w:basedOn w:val="a0"/>
    <w:uiPriority w:val="99"/>
    <w:rPr>
      <w:color w:val="605E5C"/>
      <w:shd w:val="clear" w:color="auto" w:fill="E1DFDD"/>
    </w:rPr>
  </w:style>
  <w:style w:type="character" w:customStyle="1" w:styleId="20">
    <w:name w:val="标题 2 字符"/>
    <w:basedOn w:val="a0"/>
    <w:link w:val="2"/>
    <w:uiPriority w:val="9"/>
    <w:rPr>
      <w:rFonts w:ascii="Arial" w:eastAsia="黑体" w:hAnsi="Arial"/>
      <w:b/>
      <w:kern w:val="2"/>
      <w:sz w:val="30"/>
      <w:szCs w:val="24"/>
    </w:rPr>
  </w:style>
  <w:style w:type="character" w:customStyle="1" w:styleId="aa">
    <w:name w:val="页眉 字符"/>
    <w:basedOn w:val="a0"/>
    <w:link w:val="a9"/>
    <w:uiPriority w:val="99"/>
    <w:rPr>
      <w:kern w:val="2"/>
      <w:sz w:val="18"/>
      <w:szCs w:val="24"/>
    </w:rPr>
  </w:style>
  <w:style w:type="character" w:customStyle="1" w:styleId="17">
    <w:name w:val="未处理的提及17"/>
    <w:basedOn w:val="a0"/>
    <w:uiPriority w:val="99"/>
    <w:rPr>
      <w:color w:val="605E5C"/>
      <w:shd w:val="clear" w:color="auto" w:fill="E1DFDD"/>
    </w:rPr>
  </w:style>
  <w:style w:type="character" w:customStyle="1" w:styleId="18">
    <w:name w:val="未处理的提及18"/>
    <w:basedOn w:val="a0"/>
    <w:uiPriority w:val="99"/>
    <w:rPr>
      <w:color w:val="605E5C"/>
      <w:shd w:val="clear" w:color="auto" w:fill="E1DFDD"/>
    </w:rPr>
  </w:style>
  <w:style w:type="paragraph" w:styleId="TOC1">
    <w:name w:val="toc 1"/>
    <w:basedOn w:val="a"/>
    <w:next w:val="a"/>
    <w:uiPriority w:val="39"/>
    <w:pPr>
      <w:tabs>
        <w:tab w:val="right" w:leader="dot" w:pos="8148"/>
      </w:tabs>
      <w:ind w:leftChars="100" w:left="280" w:firstLineChars="0" w:firstLine="0"/>
    </w:pPr>
    <w:rPr>
      <w:rFonts w:ascii="黑体" w:eastAsia="黑体" w:hAnsi="黑体"/>
      <w:noProof/>
      <w:w w:val="80"/>
      <w:sz w:val="32"/>
      <w:szCs w:val="32"/>
    </w:rPr>
  </w:style>
  <w:style w:type="character" w:customStyle="1" w:styleId="19">
    <w:name w:val="未处理的提及19"/>
    <w:basedOn w:val="a0"/>
    <w:uiPriority w:val="99"/>
    <w:rPr>
      <w:color w:val="605E5C"/>
      <w:shd w:val="clear" w:color="auto" w:fill="E1DFDD"/>
    </w:rPr>
  </w:style>
  <w:style w:type="character" w:customStyle="1" w:styleId="200">
    <w:name w:val="未处理的提及20"/>
    <w:basedOn w:val="a0"/>
    <w:uiPriority w:val="99"/>
    <w:rPr>
      <w:color w:val="605E5C"/>
      <w:shd w:val="clear" w:color="auto" w:fill="E1DFDD"/>
    </w:rPr>
  </w:style>
  <w:style w:type="character" w:customStyle="1" w:styleId="210">
    <w:name w:val="未处理的提及21"/>
    <w:basedOn w:val="a0"/>
    <w:uiPriority w:val="99"/>
    <w:rPr>
      <w:color w:val="605E5C"/>
      <w:shd w:val="clear" w:color="auto" w:fill="E1DFDD"/>
    </w:rPr>
  </w:style>
  <w:style w:type="character" w:customStyle="1" w:styleId="22">
    <w:name w:val="未处理的提及22"/>
    <w:basedOn w:val="a0"/>
    <w:uiPriority w:val="99"/>
    <w:rPr>
      <w:color w:val="605E5C"/>
      <w:shd w:val="clear" w:color="auto" w:fill="E1DFDD"/>
    </w:rPr>
  </w:style>
  <w:style w:type="character" w:customStyle="1" w:styleId="23">
    <w:name w:val="未处理的提及23"/>
    <w:basedOn w:val="a0"/>
    <w:uiPriority w:val="99"/>
    <w:rPr>
      <w:color w:val="605E5C"/>
      <w:shd w:val="clear" w:color="auto" w:fill="E1DFDD"/>
    </w:rPr>
  </w:style>
  <w:style w:type="character" w:customStyle="1" w:styleId="24">
    <w:name w:val="未处理的提及24"/>
    <w:basedOn w:val="a0"/>
    <w:uiPriority w:val="99"/>
    <w:rPr>
      <w:color w:val="605E5C"/>
      <w:shd w:val="clear" w:color="auto" w:fill="E1DFDD"/>
    </w:rPr>
  </w:style>
  <w:style w:type="character" w:customStyle="1" w:styleId="25">
    <w:name w:val="未处理的提及25"/>
    <w:basedOn w:val="a0"/>
    <w:uiPriority w:val="99"/>
    <w:rPr>
      <w:color w:val="605E5C"/>
      <w:shd w:val="clear" w:color="auto" w:fill="E1DFDD"/>
    </w:rPr>
  </w:style>
  <w:style w:type="paragraph" w:styleId="aff1">
    <w:name w:val="annotation subject"/>
    <w:basedOn w:val="afc"/>
    <w:next w:val="afc"/>
    <w:link w:val="aff2"/>
    <w:uiPriority w:val="99"/>
    <w:pPr>
      <w:spacing w:line="288" w:lineRule="auto"/>
      <w:ind w:firstLineChars="200" w:firstLine="723"/>
    </w:pPr>
    <w:rPr>
      <w:rFonts w:cs="宋体"/>
      <w:b/>
      <w:bCs/>
      <w:sz w:val="28"/>
      <w:szCs w:val="24"/>
    </w:rPr>
  </w:style>
  <w:style w:type="character" w:customStyle="1" w:styleId="aff2">
    <w:name w:val="批注主题 字符"/>
    <w:basedOn w:val="afd"/>
    <w:link w:val="aff1"/>
    <w:uiPriority w:val="99"/>
    <w:rPr>
      <w:rFonts w:cs="Arial"/>
      <w:b/>
      <w:bCs/>
      <w:kern w:val="2"/>
      <w:sz w:val="28"/>
      <w:szCs w:val="24"/>
    </w:rPr>
  </w:style>
  <w:style w:type="character" w:customStyle="1" w:styleId="26">
    <w:name w:val="未处理的提及26"/>
    <w:basedOn w:val="a0"/>
    <w:uiPriority w:val="99"/>
    <w:rPr>
      <w:color w:val="605E5C"/>
      <w:shd w:val="clear" w:color="auto" w:fill="E1DFDD"/>
    </w:rPr>
  </w:style>
  <w:style w:type="paragraph" w:styleId="aff3">
    <w:name w:val="Document Map"/>
    <w:basedOn w:val="a"/>
    <w:link w:val="aff4"/>
    <w:uiPriority w:val="99"/>
    <w:rPr>
      <w:rFonts w:ascii="宋体"/>
      <w:sz w:val="18"/>
      <w:szCs w:val="18"/>
    </w:rPr>
  </w:style>
  <w:style w:type="character" w:customStyle="1" w:styleId="aff4">
    <w:name w:val="文档结构图 字符"/>
    <w:basedOn w:val="a0"/>
    <w:link w:val="aff3"/>
    <w:uiPriority w:val="99"/>
    <w:rPr>
      <w:rFonts w:ascii="宋体"/>
      <w:kern w:val="2"/>
      <w:sz w:val="18"/>
      <w:szCs w:val="18"/>
    </w:rPr>
  </w:style>
  <w:style w:type="character" w:customStyle="1" w:styleId="27">
    <w:name w:val="未处理的提及27"/>
    <w:basedOn w:val="a0"/>
    <w:uiPriority w:val="99"/>
    <w:rPr>
      <w:color w:val="605E5C"/>
      <w:shd w:val="clear" w:color="auto" w:fill="E1DFDD"/>
    </w:rPr>
  </w:style>
  <w:style w:type="character" w:customStyle="1" w:styleId="28">
    <w:name w:val="未处理的提及28"/>
    <w:basedOn w:val="a0"/>
    <w:uiPriority w:val="99"/>
    <w:rPr>
      <w:color w:val="605E5C"/>
      <w:shd w:val="clear" w:color="auto" w:fill="E1DFDD"/>
    </w:rPr>
  </w:style>
  <w:style w:type="character" w:styleId="aff5">
    <w:name w:val="Unresolved Mention"/>
    <w:basedOn w:val="a0"/>
    <w:uiPriority w:val="99"/>
    <w:semiHidden/>
    <w:unhideWhenUsed/>
    <w:rsid w:val="00DC2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323883">
      <w:bodyDiv w:val="1"/>
      <w:marLeft w:val="0"/>
      <w:marRight w:val="0"/>
      <w:marTop w:val="0"/>
      <w:marBottom w:val="0"/>
      <w:divBdr>
        <w:top w:val="none" w:sz="0" w:space="0" w:color="auto"/>
        <w:left w:val="none" w:sz="0" w:space="0" w:color="auto"/>
        <w:bottom w:val="none" w:sz="0" w:space="0" w:color="auto"/>
        <w:right w:val="none" w:sz="0" w:space="0" w:color="auto"/>
      </w:divBdr>
    </w:div>
    <w:div w:id="631591428">
      <w:bodyDiv w:val="1"/>
      <w:marLeft w:val="0"/>
      <w:marRight w:val="0"/>
      <w:marTop w:val="0"/>
      <w:marBottom w:val="0"/>
      <w:divBdr>
        <w:top w:val="none" w:sz="0" w:space="0" w:color="auto"/>
        <w:left w:val="none" w:sz="0" w:space="0" w:color="auto"/>
        <w:bottom w:val="none" w:sz="0" w:space="0" w:color="auto"/>
        <w:right w:val="none" w:sz="0" w:space="0" w:color="auto"/>
      </w:divBdr>
    </w:div>
    <w:div w:id="979189848">
      <w:bodyDiv w:val="1"/>
      <w:marLeft w:val="0"/>
      <w:marRight w:val="0"/>
      <w:marTop w:val="0"/>
      <w:marBottom w:val="0"/>
      <w:divBdr>
        <w:top w:val="none" w:sz="0" w:space="0" w:color="auto"/>
        <w:left w:val="none" w:sz="0" w:space="0" w:color="auto"/>
        <w:bottom w:val="none" w:sz="0" w:space="0" w:color="auto"/>
        <w:right w:val="none" w:sz="0" w:space="0" w:color="auto"/>
      </w:divBdr>
    </w:div>
    <w:div w:id="1750036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peoplesdispatch.org/2024/01/15/thousands-march-in-berlin-for-annual-luxmeburg-liebknecht-demo/"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challenge-magazine.org/2023/01/08/a-womans-place-is-in-the-revolution/"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oud.seatable.cn/dtable/forms/ff203a21-e739-4321-bb63-3d9665873695/"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peoplesdispatch.org/2023/04/17/czech-government-merely-relies-on-eu-and-does-not-pursue-independent-policies/" TargetMode="External"/><Relationship Id="rId10" Type="http://schemas.openxmlformats.org/officeDocument/2006/relationships/image" Target="media/image2.png"/><Relationship Id="rId19"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6.jpeg"/></Relationships>
</file>

<file path=word/_rels/footnotes.xml.rels><?xml version="1.0" encoding="UTF-8" standalone="yes"?>
<Relationships xmlns="http://schemas.openxmlformats.org/package/2006/relationships"><Relationship Id="rId1" Type="http://schemas.openxmlformats.org/officeDocument/2006/relationships/hyperlink" Target="https://www.marxists.org/chinese/marx-engels/32/3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1"/>
    <customShpInfo spid="_x0000_s1044"/>
    <customShpInfo spid="_x0000_s1041"/>
    <customShpInfo spid="_x0000_s1029"/>
    <customShpInfo spid="_x0000_s1042"/>
    <customShpInfo spid="_x0000_s104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5F8A9D-265C-43C8-9CE1-D4B775434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11124</TotalTime>
  <Pages>1</Pages>
  <Words>2067</Words>
  <Characters>11788</Characters>
  <Application>Microsoft Office Word</Application>
  <DocSecurity>0</DocSecurity>
  <Lines>98</Lines>
  <Paragraphs>27</Paragraphs>
  <ScaleCrop>false</ScaleCrop>
  <Company>china</Company>
  <LinksUpToDate>false</LinksUpToDate>
  <CharactersWithSpaces>13828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13262</dc:creator>
  <cp:lastModifiedBy>wangbin</cp:lastModifiedBy>
  <cp:revision>1019</cp:revision>
  <cp:lastPrinted>2024-03-17T13:13:00Z</cp:lastPrinted>
  <dcterms:created xsi:type="dcterms:W3CDTF">2022-02-02T11:50:00Z</dcterms:created>
  <dcterms:modified xsi:type="dcterms:W3CDTF">2024-03-17T13:14:00Z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cbd615f2dfed4ddc8aaaf1b6eac1bc93_23</vt:lpwstr>
  </property>
</Properties>
</file>